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A597B" w14:textId="77777777" w:rsidR="008E525D" w:rsidRDefault="00E84132" w:rsidP="001F779A">
      <w:pPr>
        <w:pStyle w:val="af3"/>
        <w:ind w:left="5245" w:right="315"/>
        <w:jc w:val="right"/>
        <w:rPr>
          <w:spacing w:val="-1"/>
          <w:lang w:val="ru-RU"/>
        </w:rPr>
      </w:pPr>
      <w:r>
        <w:rPr>
          <w:spacing w:val="-1"/>
          <w:lang w:val="ru-RU"/>
        </w:rPr>
        <w:t xml:space="preserve"> </w:t>
      </w:r>
    </w:p>
    <w:p w14:paraId="31178985" w14:textId="77777777" w:rsidR="001F779A" w:rsidRDefault="001F779A">
      <w:pPr>
        <w:pStyle w:val="af3"/>
        <w:ind w:left="5245" w:right="315"/>
        <w:jc w:val="both"/>
        <w:rPr>
          <w:b/>
          <w:spacing w:val="-1"/>
          <w:lang w:val="ru-RU"/>
        </w:rPr>
      </w:pPr>
    </w:p>
    <w:p w14:paraId="6F0371E1" w14:textId="77777777" w:rsidR="008E525D" w:rsidRPr="00D23783" w:rsidRDefault="005670F4">
      <w:pPr>
        <w:pStyle w:val="af3"/>
        <w:ind w:left="5245" w:right="315"/>
        <w:jc w:val="both"/>
        <w:rPr>
          <w:b/>
          <w:lang w:val="ru-RU"/>
        </w:rPr>
      </w:pPr>
      <w:r w:rsidRPr="00D23783">
        <w:rPr>
          <w:b/>
          <w:spacing w:val="-1"/>
          <w:lang w:val="ru-RU"/>
        </w:rPr>
        <w:t>УТВЕРЖДЕНО</w:t>
      </w:r>
    </w:p>
    <w:p w14:paraId="7234B846" w14:textId="77777777" w:rsidR="008E525D" w:rsidRDefault="005670F4">
      <w:pPr>
        <w:pStyle w:val="af3"/>
        <w:ind w:left="5245" w:right="337"/>
        <w:jc w:val="both"/>
        <w:rPr>
          <w:lang w:val="ru-RU"/>
        </w:rPr>
      </w:pPr>
      <w:r>
        <w:rPr>
          <w:spacing w:val="-1"/>
          <w:lang w:val="ru-RU"/>
        </w:rPr>
        <w:t>решением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совета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Общественной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палаты</w:t>
      </w:r>
      <w:r>
        <w:rPr>
          <w:spacing w:val="27"/>
          <w:lang w:val="ru-RU"/>
        </w:rPr>
        <w:t xml:space="preserve"> </w:t>
      </w:r>
      <w:r>
        <w:rPr>
          <w:spacing w:val="-1"/>
          <w:lang w:val="ru-RU"/>
        </w:rPr>
        <w:t>Воронежской области</w:t>
      </w:r>
    </w:p>
    <w:p w14:paraId="6B8E593A" w14:textId="71569771" w:rsidR="008E525D" w:rsidRDefault="000500BF">
      <w:pPr>
        <w:pStyle w:val="af3"/>
        <w:ind w:left="5245"/>
        <w:jc w:val="both"/>
        <w:rPr>
          <w:lang w:val="ru-RU"/>
        </w:rPr>
      </w:pPr>
      <w:r>
        <w:rPr>
          <w:lang w:val="ru-RU"/>
        </w:rPr>
        <w:t>от</w:t>
      </w:r>
      <w:r>
        <w:rPr>
          <w:spacing w:val="-1"/>
          <w:lang w:val="ru-RU"/>
        </w:rPr>
        <w:t xml:space="preserve"> </w:t>
      </w:r>
      <w:proofErr w:type="gramStart"/>
      <w:r>
        <w:rPr>
          <w:lang w:val="ru-RU"/>
        </w:rPr>
        <w:t>«</w:t>
      </w:r>
      <w:r w:rsidR="00E84132">
        <w:rPr>
          <w:lang w:val="ru-RU"/>
        </w:rPr>
        <w:t xml:space="preserve">  </w:t>
      </w:r>
      <w:proofErr w:type="gramEnd"/>
      <w:r w:rsidR="00E84132">
        <w:rPr>
          <w:lang w:val="ru-RU"/>
        </w:rPr>
        <w:t xml:space="preserve">   </w:t>
      </w:r>
      <w:r>
        <w:rPr>
          <w:lang w:val="ru-RU"/>
        </w:rPr>
        <w:t>»</w:t>
      </w:r>
      <w:r>
        <w:rPr>
          <w:spacing w:val="-2"/>
          <w:lang w:val="ru-RU"/>
        </w:rPr>
        <w:t xml:space="preserve"> </w:t>
      </w:r>
      <w:r w:rsidR="00E84132">
        <w:rPr>
          <w:spacing w:val="-2"/>
          <w:lang w:val="ru-RU"/>
        </w:rPr>
        <w:t xml:space="preserve"> </w:t>
      </w:r>
      <w:r w:rsidR="0041629A">
        <w:rPr>
          <w:spacing w:val="-2"/>
          <w:lang w:val="ru-RU"/>
        </w:rPr>
        <w:t>августа</w:t>
      </w:r>
      <w:r>
        <w:rPr>
          <w:spacing w:val="-2"/>
          <w:lang w:val="ru-RU"/>
        </w:rPr>
        <w:t xml:space="preserve"> </w:t>
      </w:r>
      <w:r>
        <w:rPr>
          <w:spacing w:val="-1"/>
          <w:lang w:val="ru-RU"/>
        </w:rPr>
        <w:t>202</w:t>
      </w:r>
      <w:r w:rsidR="00E84132">
        <w:rPr>
          <w:spacing w:val="-1"/>
          <w:lang w:val="ru-RU"/>
        </w:rPr>
        <w:t>2</w:t>
      </w:r>
      <w:r>
        <w:rPr>
          <w:spacing w:val="-2"/>
          <w:lang w:val="ru-RU"/>
        </w:rPr>
        <w:t xml:space="preserve"> </w:t>
      </w:r>
      <w:r>
        <w:rPr>
          <w:lang w:val="ru-RU"/>
        </w:rPr>
        <w:t>г.</w:t>
      </w:r>
      <w:r>
        <w:rPr>
          <w:spacing w:val="-1"/>
          <w:lang w:val="ru-RU"/>
        </w:rPr>
        <w:t xml:space="preserve"> </w:t>
      </w:r>
      <w:r>
        <w:rPr>
          <w:lang w:val="ru-RU"/>
        </w:rPr>
        <w:t xml:space="preserve"> </w:t>
      </w:r>
      <w:r w:rsidR="005670F4">
        <w:rPr>
          <w:lang w:val="ru-RU"/>
        </w:rPr>
        <w:t xml:space="preserve">                                                                 </w:t>
      </w:r>
    </w:p>
    <w:p w14:paraId="4F01F364" w14:textId="77777777" w:rsidR="008E525D" w:rsidRDefault="008E525D">
      <w:pPr>
        <w:ind w:left="5245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18E31DC5" w14:textId="77777777" w:rsidR="008E525D" w:rsidRDefault="008E525D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5BF9CB42" w14:textId="77777777" w:rsidR="008E525D" w:rsidRDefault="008E525D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18F781C3" w14:textId="77777777" w:rsidR="008E525D" w:rsidRDefault="005670F4">
      <w:pPr>
        <w:pStyle w:val="11"/>
        <w:spacing w:before="0"/>
        <w:ind w:right="337"/>
        <w:jc w:val="center"/>
        <w:rPr>
          <w:spacing w:val="-1"/>
          <w:lang w:val="ru-RU"/>
        </w:rPr>
      </w:pPr>
      <w:r>
        <w:rPr>
          <w:spacing w:val="-1"/>
          <w:lang w:val="ru-RU"/>
        </w:rPr>
        <w:t>ПОЛОЖЕНИЕ</w:t>
      </w:r>
    </w:p>
    <w:p w14:paraId="6A39E70F" w14:textId="77777777" w:rsidR="001D5003" w:rsidRPr="001D5003" w:rsidRDefault="001D5003" w:rsidP="001D5003">
      <w:pPr>
        <w:pStyle w:val="af3"/>
        <w:rPr>
          <w:lang w:val="ru-RU"/>
        </w:rPr>
      </w:pPr>
    </w:p>
    <w:p w14:paraId="4A6226C1" w14:textId="538561DE" w:rsidR="008E525D" w:rsidRDefault="005670F4">
      <w:pPr>
        <w:ind w:right="604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o</w:t>
      </w:r>
      <w:r>
        <w:rPr>
          <w:rFonts w:ascii="Times New Roman" w:hAnsi="Times New Roman"/>
          <w:b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pacing w:val="-1"/>
          <w:sz w:val="28"/>
          <w:szCs w:val="28"/>
          <w:lang w:val="ru-RU"/>
        </w:rPr>
        <w:t>порядке приёма заявлений и назначения</w:t>
      </w:r>
      <w:r>
        <w:rPr>
          <w:rFonts w:ascii="Times New Roman" w:hAnsi="Times New Roman"/>
          <w:b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pacing w:val="-1"/>
          <w:sz w:val="28"/>
          <w:szCs w:val="28"/>
          <w:lang w:val="ru-RU"/>
        </w:rPr>
        <w:t>наблюдателей</w:t>
      </w:r>
      <w:r w:rsidR="001D5003"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 от Общественной палаты Воронежской области </w:t>
      </w:r>
      <w:r>
        <w:rPr>
          <w:rFonts w:ascii="Times New Roman" w:hAnsi="Times New Roman"/>
          <w:b/>
          <w:spacing w:val="-2"/>
          <w:sz w:val="28"/>
          <w:szCs w:val="28"/>
          <w:lang w:val="ru-RU"/>
        </w:rPr>
        <w:t>за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pacing w:val="-1"/>
          <w:sz w:val="28"/>
          <w:szCs w:val="28"/>
          <w:lang w:val="ru-RU"/>
        </w:rPr>
        <w:t>голосованием</w:t>
      </w:r>
      <w:r>
        <w:rPr>
          <w:rFonts w:ascii="Times New Roman" w:hAnsi="Times New Roman"/>
          <w:b/>
          <w:spacing w:val="2"/>
          <w:sz w:val="28"/>
          <w:szCs w:val="28"/>
          <w:lang w:val="ru-RU"/>
        </w:rPr>
        <w:t xml:space="preserve"> на выборах </w:t>
      </w:r>
      <w:r w:rsidR="00AB287D">
        <w:rPr>
          <w:rFonts w:ascii="Times New Roman" w:hAnsi="Times New Roman"/>
          <w:b/>
          <w:spacing w:val="-1"/>
          <w:sz w:val="28"/>
          <w:szCs w:val="28"/>
          <w:lang w:val="ru-RU"/>
        </w:rPr>
        <w:t>11</w:t>
      </w:r>
      <w:r w:rsidR="00C57AD4"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 </w:t>
      </w:r>
      <w:r w:rsidR="00AB287D">
        <w:rPr>
          <w:rFonts w:ascii="Times New Roman" w:hAnsi="Times New Roman"/>
          <w:b/>
          <w:spacing w:val="-1"/>
          <w:sz w:val="28"/>
          <w:szCs w:val="28"/>
          <w:lang w:val="ru-RU"/>
        </w:rPr>
        <w:t>сентября</w:t>
      </w:r>
      <w:r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 202</w:t>
      </w:r>
      <w:r w:rsidR="00C57AD4">
        <w:rPr>
          <w:rFonts w:ascii="Times New Roman" w:hAnsi="Times New Roman"/>
          <w:b/>
          <w:spacing w:val="-1"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 года на территории Воронежской области</w:t>
      </w:r>
      <w:r>
        <w:rPr>
          <w:rFonts w:ascii="Times New Roman" w:hAnsi="Times New Roman"/>
          <w:b/>
          <w:spacing w:val="-1"/>
          <w:sz w:val="28"/>
          <w:szCs w:val="28"/>
          <w:lang w:val="ru-RU"/>
        </w:rPr>
        <w:br/>
      </w:r>
    </w:p>
    <w:p w14:paraId="3275A111" w14:textId="77777777" w:rsidR="008E525D" w:rsidRDefault="008E525D">
      <w:pPr>
        <w:spacing w:line="360" w:lineRule="auto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14:paraId="65B0D2AE" w14:textId="77777777" w:rsidR="008E525D" w:rsidRDefault="005670F4">
      <w:pPr>
        <w:pStyle w:val="af6"/>
        <w:numPr>
          <w:ilvl w:val="0"/>
          <w:numId w:val="3"/>
        </w:numPr>
        <w:spacing w:line="36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Основные положения.</w:t>
      </w:r>
    </w:p>
    <w:p w14:paraId="4B8F3E51" w14:textId="77777777" w:rsidR="00B417F6" w:rsidRDefault="00B417F6">
      <w:pPr>
        <w:pStyle w:val="af6"/>
        <w:spacing w:line="360" w:lineRule="auto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14:paraId="515692D9" w14:textId="75DA7DA6" w:rsidR="008E525D" w:rsidRDefault="005670F4" w:rsidP="000500BF">
      <w:pPr>
        <w:pStyle w:val="af6"/>
        <w:widowControl/>
        <w:numPr>
          <w:ilvl w:val="0"/>
          <w:numId w:val="6"/>
        </w:numPr>
        <w:tabs>
          <w:tab w:val="left" w:pos="1134"/>
        </w:tabs>
        <w:spacing w:line="360" w:lineRule="auto"/>
        <w:ind w:left="0" w:firstLine="720"/>
        <w:contextualSpacing/>
        <w:jc w:val="both"/>
        <w:rPr>
          <w:rFonts w:ascii="Times New Roman" w:hAnsi="Times New Roman"/>
          <w:sz w:val="28"/>
          <w:lang w:val="ru-RU"/>
        </w:rPr>
      </w:pPr>
      <w:r>
        <w:rPr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Положение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порядке приёма заявлений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назначения</w:t>
      </w:r>
      <w:r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наблюдателей</w:t>
      </w:r>
      <w:r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ru-RU"/>
        </w:rPr>
        <w:br/>
      </w:r>
      <w:r>
        <w:rPr>
          <w:rFonts w:ascii="Times New Roman" w:hAnsi="Times New Roman"/>
          <w:spacing w:val="-2"/>
          <w:sz w:val="28"/>
          <w:szCs w:val="28"/>
          <w:lang w:val="ru-RU"/>
        </w:rPr>
        <w:t>за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голосованием</w:t>
      </w:r>
      <w:r>
        <w:rPr>
          <w:rFonts w:ascii="Times New Roman" w:hAnsi="Times New Roman"/>
          <w:spacing w:val="2"/>
          <w:sz w:val="28"/>
          <w:szCs w:val="28"/>
          <w:lang w:val="ru-RU"/>
        </w:rPr>
        <w:t xml:space="preserve"> на выборах </w:t>
      </w:r>
      <w:r w:rsidR="00AB287D">
        <w:rPr>
          <w:rFonts w:ascii="Times New Roman" w:hAnsi="Times New Roman"/>
          <w:spacing w:val="-1"/>
          <w:sz w:val="28"/>
          <w:szCs w:val="28"/>
          <w:lang w:val="ru-RU"/>
        </w:rPr>
        <w:t>11</w:t>
      </w:r>
      <w:r w:rsidR="00963DE3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="00AB287D">
        <w:rPr>
          <w:rFonts w:ascii="Times New Roman" w:hAnsi="Times New Roman"/>
          <w:spacing w:val="-1"/>
          <w:sz w:val="28"/>
          <w:szCs w:val="28"/>
          <w:lang w:val="ru-RU"/>
        </w:rPr>
        <w:t>сентября</w:t>
      </w:r>
      <w:r w:rsidR="00963DE3">
        <w:rPr>
          <w:rFonts w:ascii="Times New Roman" w:hAnsi="Times New Roman"/>
          <w:spacing w:val="-1"/>
          <w:sz w:val="28"/>
          <w:szCs w:val="28"/>
          <w:lang w:val="ru-RU"/>
        </w:rPr>
        <w:t xml:space="preserve"> 2022</w:t>
      </w:r>
      <w:r>
        <w:rPr>
          <w:rFonts w:ascii="Times New Roman" w:hAnsi="Times New Roman"/>
          <w:spacing w:val="-1"/>
          <w:sz w:val="28"/>
          <w:szCs w:val="28"/>
          <w:lang w:val="ru-RU"/>
        </w:rPr>
        <w:t xml:space="preserve"> года</w:t>
      </w:r>
      <w:r>
        <w:rPr>
          <w:rFonts w:ascii="Times New Roman" w:hAnsi="Times New Roman"/>
          <w:spacing w:val="2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на территории Воронежской области (далее</w:t>
      </w:r>
      <w:r>
        <w:rPr>
          <w:rFonts w:ascii="Times New Roman" w:hAnsi="Times New Roman"/>
          <w:spacing w:val="16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pacing w:val="2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Положение)</w:t>
      </w:r>
      <w:r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pacing w:val="17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ru-RU"/>
        </w:rPr>
        <w:t>соответствии</w:t>
      </w:r>
      <w:r>
        <w:rPr>
          <w:rFonts w:ascii="Times New Roman" w:hAnsi="Times New Roman"/>
          <w:spacing w:val="19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pacing w:val="18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FFFFFF" w:fill="FFFFFF"/>
          <w:lang w:val="ru-RU"/>
        </w:rPr>
        <w:t>Федеральным законом от 21 июля 2014 г. № 212-ФЗ «Об основах общественного контроля в Российской Федерации»,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12 июня 2002 г. № 67-ФЗ «Об основных гарантиях избирательных прав и права на участие в референдуме граждан Российской Федерации», </w:t>
      </w:r>
      <w:r w:rsidR="00963DE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Законом Воронежской области от 05 июня 2015 г. № 103-ОЗ «О регулировании отдельных вопросов осуществления общественного контроля в Воронежской области», Законом Воронежской области от 16 декабря 2016 г. № 169-ОЗ «Об Общественной палате Воронежской области о признании утратившими силу отдельных законодательных актов Воронежской области», </w:t>
      </w:r>
      <w:r>
        <w:rPr>
          <w:rFonts w:ascii="Times New Roman" w:hAnsi="Times New Roman"/>
          <w:spacing w:val="-1"/>
          <w:sz w:val="28"/>
          <w:lang w:val="ru-RU"/>
        </w:rPr>
        <w:t>определяет</w:t>
      </w:r>
      <w:r>
        <w:rPr>
          <w:rFonts w:ascii="Times New Roman" w:hAnsi="Times New Roman"/>
          <w:spacing w:val="66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порядок</w:t>
      </w:r>
      <w:r>
        <w:rPr>
          <w:rFonts w:ascii="Times New Roman" w:hAnsi="Times New Roman"/>
          <w:spacing w:val="69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приема</w:t>
      </w:r>
      <w:r>
        <w:rPr>
          <w:rFonts w:ascii="Times New Roman" w:hAnsi="Times New Roman"/>
          <w:spacing w:val="68"/>
          <w:sz w:val="28"/>
          <w:lang w:val="ru-RU"/>
        </w:rPr>
        <w:t xml:space="preserve"> </w:t>
      </w:r>
      <w:r w:rsidRPr="00223A9C">
        <w:rPr>
          <w:rFonts w:ascii="Times New Roman" w:hAnsi="Times New Roman"/>
          <w:spacing w:val="-2"/>
          <w:sz w:val="28"/>
          <w:lang w:val="ru-RU"/>
        </w:rPr>
        <w:t>предложений</w:t>
      </w:r>
      <w:r>
        <w:rPr>
          <w:rFonts w:ascii="Times New Roman" w:hAnsi="Times New Roman"/>
          <w:spacing w:val="66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о</w:t>
      </w:r>
      <w:r>
        <w:rPr>
          <w:rFonts w:ascii="Times New Roman" w:hAnsi="Times New Roman"/>
          <w:spacing w:val="69"/>
          <w:sz w:val="28"/>
          <w:lang w:val="ru-RU"/>
        </w:rPr>
        <w:t xml:space="preserve"> </w:t>
      </w:r>
      <w:r>
        <w:rPr>
          <w:rFonts w:ascii="Times New Roman" w:hAnsi="Times New Roman"/>
          <w:spacing w:val="-2"/>
          <w:sz w:val="28"/>
          <w:lang w:val="ru-RU"/>
        </w:rPr>
        <w:t>кандидатах в</w:t>
      </w:r>
      <w:r>
        <w:rPr>
          <w:rFonts w:ascii="Times New Roman" w:hAnsi="Times New Roman"/>
          <w:spacing w:val="61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наблюдатели</w:t>
      </w:r>
      <w:r>
        <w:rPr>
          <w:rFonts w:ascii="Times New Roman" w:hAnsi="Times New Roman"/>
          <w:spacing w:val="18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и</w:t>
      </w:r>
      <w:r>
        <w:rPr>
          <w:rFonts w:ascii="Times New Roman" w:hAnsi="Times New Roman"/>
          <w:spacing w:val="16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назначения</w:t>
      </w:r>
      <w:r>
        <w:rPr>
          <w:rFonts w:ascii="Times New Roman" w:hAnsi="Times New Roman"/>
          <w:spacing w:val="23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Общественной</w:t>
      </w:r>
      <w:r>
        <w:rPr>
          <w:rFonts w:ascii="Times New Roman" w:hAnsi="Times New Roman"/>
          <w:spacing w:val="16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палатой</w:t>
      </w:r>
      <w:r>
        <w:rPr>
          <w:rFonts w:ascii="Times New Roman" w:hAnsi="Times New Roman"/>
          <w:spacing w:val="18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Воронежской области</w:t>
      </w:r>
      <w:r>
        <w:rPr>
          <w:rFonts w:ascii="Times New Roman" w:hAnsi="Times New Roman"/>
          <w:spacing w:val="59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(далее</w:t>
      </w:r>
      <w:r>
        <w:rPr>
          <w:rFonts w:ascii="Times New Roman" w:hAnsi="Times New Roman"/>
          <w:spacing w:val="53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–</w:t>
      </w:r>
      <w:r>
        <w:rPr>
          <w:rFonts w:ascii="Times New Roman" w:hAnsi="Times New Roman"/>
          <w:spacing w:val="57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Палата)</w:t>
      </w:r>
      <w:r>
        <w:rPr>
          <w:rFonts w:ascii="Times New Roman" w:hAnsi="Times New Roman"/>
          <w:spacing w:val="58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наблюдателей</w:t>
      </w:r>
      <w:r>
        <w:rPr>
          <w:rFonts w:ascii="Times New Roman" w:hAnsi="Times New Roman"/>
          <w:spacing w:val="2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за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проведением</w:t>
      </w:r>
      <w:r>
        <w:rPr>
          <w:rFonts w:ascii="Times New Roman" w:hAnsi="Times New Roman"/>
          <w:sz w:val="28"/>
          <w:lang w:val="ru-RU"/>
        </w:rPr>
        <w:t xml:space="preserve"> выборов </w:t>
      </w:r>
      <w:r w:rsidR="00AB287D">
        <w:rPr>
          <w:rFonts w:ascii="Times New Roman" w:hAnsi="Times New Roman"/>
          <w:sz w:val="28"/>
          <w:lang w:val="ru-RU"/>
        </w:rPr>
        <w:t>11</w:t>
      </w:r>
      <w:r w:rsidR="00963DE3">
        <w:rPr>
          <w:rFonts w:ascii="Times New Roman" w:hAnsi="Times New Roman"/>
          <w:sz w:val="28"/>
          <w:lang w:val="ru-RU"/>
        </w:rPr>
        <w:t xml:space="preserve"> </w:t>
      </w:r>
      <w:r w:rsidR="00AB287D">
        <w:rPr>
          <w:rFonts w:ascii="Times New Roman" w:hAnsi="Times New Roman"/>
          <w:sz w:val="28"/>
          <w:lang w:val="ru-RU"/>
        </w:rPr>
        <w:t>сентября</w:t>
      </w:r>
      <w:r w:rsidR="00963DE3">
        <w:rPr>
          <w:rFonts w:ascii="Times New Roman" w:hAnsi="Times New Roman"/>
          <w:sz w:val="28"/>
          <w:lang w:val="ru-RU"/>
        </w:rPr>
        <w:t xml:space="preserve"> 2022 </w:t>
      </w:r>
      <w:r>
        <w:rPr>
          <w:rFonts w:ascii="Times New Roman" w:hAnsi="Times New Roman"/>
          <w:spacing w:val="-1"/>
          <w:sz w:val="28"/>
          <w:lang w:val="ru-RU"/>
        </w:rPr>
        <w:t>года</w:t>
      </w:r>
      <w:r>
        <w:rPr>
          <w:rFonts w:ascii="Times New Roman" w:hAnsi="Times New Roman"/>
          <w:sz w:val="28"/>
          <w:lang w:val="ru-RU"/>
        </w:rPr>
        <w:t xml:space="preserve"> на территории Воронежской области в</w:t>
      </w:r>
      <w:r w:rsidR="00ED1112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органы местного самоуправления</w:t>
      </w:r>
      <w:r w:rsidR="0041629A">
        <w:rPr>
          <w:rFonts w:ascii="Times New Roman" w:hAnsi="Times New Roman"/>
          <w:sz w:val="28"/>
          <w:lang w:val="ru-RU"/>
        </w:rPr>
        <w:t xml:space="preserve"> и Воронежскую областную Думу</w:t>
      </w:r>
      <w:r>
        <w:rPr>
          <w:rFonts w:ascii="Times New Roman" w:hAnsi="Times New Roman"/>
          <w:sz w:val="28"/>
          <w:lang w:val="ru-RU"/>
        </w:rPr>
        <w:t xml:space="preserve">, </w:t>
      </w:r>
      <w:r w:rsidR="00ED1112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 </w:t>
      </w:r>
      <w:r w:rsidR="00ED1112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подсчетом</w:t>
      </w:r>
      <w:r>
        <w:rPr>
          <w:rFonts w:ascii="Times New Roman" w:hAnsi="Times New Roman"/>
          <w:spacing w:val="10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голосов</w:t>
      </w:r>
      <w:r>
        <w:rPr>
          <w:rFonts w:ascii="Times New Roman" w:hAnsi="Times New Roman"/>
          <w:spacing w:val="59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избирателей</w:t>
      </w:r>
      <w:r>
        <w:rPr>
          <w:rFonts w:ascii="Times New Roman" w:hAnsi="Times New Roman"/>
          <w:sz w:val="28"/>
          <w:lang w:val="ru-RU"/>
        </w:rPr>
        <w:t xml:space="preserve"> и</w:t>
      </w:r>
      <w:r>
        <w:rPr>
          <w:rFonts w:ascii="Times New Roman" w:hAnsi="Times New Roman"/>
          <w:spacing w:val="2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установлением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итогов голосования.</w:t>
      </w:r>
    </w:p>
    <w:p w14:paraId="014C7E7B" w14:textId="77777777" w:rsidR="008E525D" w:rsidRDefault="005670F4">
      <w:pPr>
        <w:pStyle w:val="af3"/>
        <w:numPr>
          <w:ilvl w:val="0"/>
          <w:numId w:val="6"/>
        </w:numPr>
        <w:tabs>
          <w:tab w:val="left" w:pos="1096"/>
        </w:tabs>
        <w:spacing w:line="360" w:lineRule="auto"/>
        <w:ind w:left="0" w:firstLine="709"/>
        <w:jc w:val="both"/>
        <w:rPr>
          <w:lang w:val="ru-RU"/>
        </w:rPr>
      </w:pPr>
      <w:r>
        <w:rPr>
          <w:spacing w:val="-1"/>
          <w:lang w:val="ru-RU"/>
        </w:rPr>
        <w:t>Палата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>назначает</w:t>
      </w:r>
      <w:r>
        <w:rPr>
          <w:spacing w:val="39"/>
          <w:lang w:val="ru-RU"/>
        </w:rPr>
        <w:t xml:space="preserve"> </w:t>
      </w:r>
      <w:r>
        <w:rPr>
          <w:spacing w:val="-1"/>
          <w:lang w:val="ru-RU"/>
        </w:rPr>
        <w:t>наблюдателей</w:t>
      </w:r>
      <w:r>
        <w:rPr>
          <w:spacing w:val="44"/>
          <w:lang w:val="ru-RU"/>
        </w:rPr>
        <w:t xml:space="preserve">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>проведением</w:t>
      </w:r>
      <w:r>
        <w:rPr>
          <w:lang w:val="ru-RU"/>
        </w:rPr>
        <w:t xml:space="preserve"> выборов, подсчетом </w:t>
      </w:r>
      <w:r>
        <w:rPr>
          <w:lang w:val="ru-RU"/>
        </w:rPr>
        <w:lastRenderedPageBreak/>
        <w:t xml:space="preserve">голосов избирателей и установлением итогов голосования в </w:t>
      </w:r>
      <w:r w:rsidRPr="005C76C8">
        <w:rPr>
          <w:lang w:val="ru-RU"/>
        </w:rPr>
        <w:t>Избирательную комиссию Воронежской области, окружные,</w:t>
      </w:r>
      <w:r w:rsidRPr="00ED1112">
        <w:rPr>
          <w:color w:val="FF0000"/>
          <w:lang w:val="ru-RU"/>
        </w:rPr>
        <w:t xml:space="preserve"> </w:t>
      </w:r>
      <w:r>
        <w:rPr>
          <w:lang w:val="ru-RU"/>
        </w:rPr>
        <w:t>территориальные и участковые избирательные комиссии</w:t>
      </w:r>
      <w:r>
        <w:rPr>
          <w:spacing w:val="-1"/>
          <w:lang w:val="ru-RU"/>
        </w:rPr>
        <w:t>.</w:t>
      </w:r>
    </w:p>
    <w:p w14:paraId="6E9CDA85" w14:textId="77777777" w:rsidR="00223A9C" w:rsidRPr="00223A9C" w:rsidRDefault="00223A9C" w:rsidP="00223A9C">
      <w:pPr>
        <w:pStyle w:val="af3"/>
        <w:tabs>
          <w:tab w:val="left" w:pos="1096"/>
        </w:tabs>
        <w:spacing w:line="360" w:lineRule="auto"/>
        <w:ind w:left="709"/>
        <w:jc w:val="both"/>
        <w:rPr>
          <w:lang w:val="ru-RU"/>
        </w:rPr>
      </w:pPr>
    </w:p>
    <w:p w14:paraId="1278161C" w14:textId="77777777" w:rsidR="008E525D" w:rsidRDefault="005670F4">
      <w:pPr>
        <w:pStyle w:val="af3"/>
        <w:numPr>
          <w:ilvl w:val="0"/>
          <w:numId w:val="3"/>
        </w:numPr>
        <w:tabs>
          <w:tab w:val="left" w:pos="1501"/>
        </w:tabs>
        <w:spacing w:line="360" w:lineRule="auto"/>
        <w:ind w:left="0" w:right="117" w:firstLine="851"/>
        <w:jc w:val="center"/>
        <w:rPr>
          <w:b/>
          <w:lang w:val="ru-RU"/>
        </w:rPr>
      </w:pPr>
      <w:r>
        <w:rPr>
          <w:b/>
          <w:lang w:val="ru-RU"/>
        </w:rPr>
        <w:t>Порядок представления кандидатов в наблюдатели.</w:t>
      </w:r>
    </w:p>
    <w:p w14:paraId="23F4DD81" w14:textId="77777777" w:rsidR="008E525D" w:rsidRDefault="008E525D">
      <w:pPr>
        <w:pStyle w:val="af3"/>
        <w:tabs>
          <w:tab w:val="left" w:pos="1501"/>
        </w:tabs>
        <w:spacing w:line="360" w:lineRule="auto"/>
        <w:ind w:left="0" w:right="117" w:firstLine="851"/>
        <w:rPr>
          <w:b/>
          <w:lang w:val="ru-RU"/>
        </w:rPr>
      </w:pPr>
    </w:p>
    <w:p w14:paraId="03E27396" w14:textId="77777777" w:rsidR="008E525D" w:rsidRPr="000500BF" w:rsidRDefault="00A71196">
      <w:pPr>
        <w:pStyle w:val="af6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pacing w:val="-1"/>
          <w:sz w:val="28"/>
          <w:szCs w:val="28"/>
          <w:lang w:val="ru-RU"/>
        </w:rPr>
        <w:t>3</w:t>
      </w:r>
      <w:r w:rsidR="005670F4" w:rsidRPr="000500BF">
        <w:rPr>
          <w:rFonts w:ascii="Times New Roman" w:hAnsi="Times New Roman"/>
          <w:spacing w:val="-1"/>
          <w:sz w:val="28"/>
          <w:szCs w:val="28"/>
          <w:lang w:val="ru-RU"/>
        </w:rPr>
        <w:t>.</w:t>
      </w:r>
      <w:r w:rsidR="005670F4"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 </w:t>
      </w:r>
      <w:r w:rsidR="005670F4"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Общественные объединения, профессиональные и творческие союзы, объединения работодателей и их ассоциации, профессиональные объединения, а также иные некоммерческие организации, созданные для представления и защиты интересов профессиональных и социальных групп, имеющие государственную регистрацию (далее – общественные объединения, иные некоммерческие организации), общественные палаты (советы) муниципальных образований, иные объединения граждан </w:t>
      </w:r>
      <w:r w:rsidR="005670F4" w:rsidRPr="005C76C8">
        <w:rPr>
          <w:rFonts w:ascii="Times New Roman" w:hAnsi="Times New Roman"/>
          <w:sz w:val="28"/>
          <w:szCs w:val="28"/>
          <w:lang w:val="ru-RU"/>
        </w:rPr>
        <w:t>Российской Федерации</w:t>
      </w:r>
      <w:r w:rsidR="005670F4"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вправе внести в Общественную палату предложения о назначении наблюдателей в избирательные комиссии, расположенные на территории Воронежской области.</w:t>
      </w:r>
    </w:p>
    <w:p w14:paraId="2178ED2D" w14:textId="77777777" w:rsidR="008E525D" w:rsidRPr="000500BF" w:rsidRDefault="005670F4">
      <w:pPr>
        <w:pStyle w:val="af6"/>
        <w:widowControl/>
        <w:tabs>
          <w:tab w:val="left" w:pos="993"/>
        </w:tabs>
        <w:spacing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5. Не могут вносить в Общественную палату предложения о назначении наблюдателей в избирательные комиссии следующие организации:</w:t>
      </w:r>
    </w:p>
    <w:p w14:paraId="372FAD37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500BF">
        <w:rPr>
          <w:rFonts w:ascii="Times New Roman" w:hAnsi="Times New Roman"/>
          <w:color w:val="000000" w:themeColor="text1"/>
          <w:sz w:val="28"/>
          <w:szCs w:val="28"/>
        </w:rPr>
        <w:t>политические</w:t>
      </w:r>
      <w:proofErr w:type="spellEnd"/>
      <w:r w:rsidRPr="000500B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0500BF">
        <w:rPr>
          <w:rFonts w:ascii="Times New Roman" w:hAnsi="Times New Roman"/>
          <w:color w:val="000000" w:themeColor="text1"/>
          <w:sz w:val="28"/>
          <w:szCs w:val="28"/>
        </w:rPr>
        <w:t>партии</w:t>
      </w:r>
      <w:proofErr w:type="spellEnd"/>
      <w:r w:rsidRPr="000500B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B14F6F7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500BF">
        <w:rPr>
          <w:rFonts w:ascii="Times New Roman" w:hAnsi="Times New Roman"/>
          <w:color w:val="000000" w:themeColor="text1"/>
          <w:sz w:val="28"/>
          <w:szCs w:val="28"/>
        </w:rPr>
        <w:t>религиозные</w:t>
      </w:r>
      <w:proofErr w:type="spellEnd"/>
      <w:r w:rsidRPr="000500B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0500BF">
        <w:rPr>
          <w:rFonts w:ascii="Times New Roman" w:hAnsi="Times New Roman"/>
          <w:color w:val="000000" w:themeColor="text1"/>
          <w:sz w:val="28"/>
          <w:szCs w:val="28"/>
        </w:rPr>
        <w:t>организации</w:t>
      </w:r>
      <w:proofErr w:type="spellEnd"/>
      <w:r w:rsidRPr="000500B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E532F5C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общественные объединения, иные некоммерческие организации, которым в соответствии с Федеральным законом от 25 июля 2002 года 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br/>
        <w:t>№ 114-ФЗ «О противодействии экстремистской деятельности» (далее – Федеральный закон «О противодействии экстремистской деятельности») вынесено предупреждение в письменной форме о недопустимости осуществления экстремистской деятельности, – в течение одного года со дня вынесения предупреждения, если оно не было признано судом незаконным;</w:t>
      </w:r>
    </w:p>
    <w:p w14:paraId="484C96CA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общественные объединения, иные некоммерческие организации, деятельность которых приостановлена в соответствии с Федеральным законом «О противодействии экстремистской деятельности», если решение о приостановлении не было признано судом незаконным;</w:t>
      </w:r>
    </w:p>
    <w:p w14:paraId="3D41B054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 xml:space="preserve"> иностранные организации, международные организации и международные общественные движения;</w:t>
      </w:r>
    </w:p>
    <w:p w14:paraId="1C166467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некоммерческие организации,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агента;</w:t>
      </w:r>
    </w:p>
    <w:p w14:paraId="22168DC0" w14:textId="77777777" w:rsidR="008E525D" w:rsidRPr="000500BF" w:rsidRDefault="005670F4">
      <w:pPr>
        <w:pStyle w:val="af6"/>
        <w:widowControl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иностранные и международные неправительственные организации, деятельность которых признана нежелательной на территории Российской Федерации в соответствии со статьей 3.1. Федерального закона от 28.12.2012   № 272-ФЗ «О мерах воздействия на лиц, причастных к нарушениям основополагающих прав и свобод человека, прав и свобод граждан Российской Федерации</w:t>
      </w:r>
      <w:r w:rsidR="00D23783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. </w:t>
      </w:r>
    </w:p>
    <w:p w14:paraId="5648B96B" w14:textId="77777777" w:rsidR="008E525D" w:rsidRPr="000500BF" w:rsidRDefault="005670F4">
      <w:pPr>
        <w:pStyle w:val="af6"/>
        <w:widowControl/>
        <w:tabs>
          <w:tab w:val="left" w:pos="993"/>
        </w:tabs>
        <w:spacing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Общественному объединению и иной некоммерческой организации, общественной палате (совету) муниципального образования, иному объединению граждан Российской Федерации при внесении в Общественную палату предложения о назначении наблюдателя(ей) в избирательные комиссии необходимо представить:</w:t>
      </w:r>
    </w:p>
    <w:p w14:paraId="3EFE2054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заявление </w:t>
      </w:r>
      <w:r w:rsidR="00223A9C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о</w:t>
      </w:r>
      <w:proofErr w:type="gramEnd"/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внесении в Общественную палату предложения о назначении наблюдателя(ей) в избирательные комиссии, расположенные </w:t>
      </w:r>
      <w:r w:rsidRPr="00223A9C">
        <w:rPr>
          <w:rFonts w:ascii="Times New Roman" w:hAnsi="Times New Roman"/>
          <w:sz w:val="28"/>
          <w:szCs w:val="28"/>
          <w:lang w:val="ru-RU"/>
        </w:rPr>
        <w:t>на территории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223A9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Воронежской области 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(Приложение № 1 – рекомендуемый образец заявления);</w:t>
      </w:r>
    </w:p>
    <w:p w14:paraId="362B03EB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решение руководящего органа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 о внесении в Общественную палату предложения о назначении наблюдателя</w:t>
      </w:r>
      <w:r w:rsidR="00D2378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(ей) в избирательные комиссии, расположенные на территории Воронежской области (Приложение № 2 – рекомендуемый образец решения);</w:t>
      </w:r>
    </w:p>
    <w:p w14:paraId="2B421A33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 xml:space="preserve"> сведения в таблично-списочной форме о кандидатурах от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Федерации, предлагаемых для назначения наблюдателями в избирательные комиссии, расположенные на территории Воронежской области (Приложение № </w:t>
      </w:r>
      <w:proofErr w:type="gramStart"/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3  –</w:t>
      </w:r>
      <w:proofErr w:type="gramEnd"/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223A9C"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рекомендуемая форма </w:t>
      </w:r>
      <w:r w:rsidR="00223A9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сведений о кандидатурах</w:t>
      </w:r>
      <w:r w:rsidR="00223A9C">
        <w:rPr>
          <w:rFonts w:ascii="Times New Roman" w:hAnsi="Times New Roman"/>
          <w:color w:val="000000" w:themeColor="text1"/>
          <w:sz w:val="28"/>
          <w:szCs w:val="28"/>
          <w:lang w:val="ru-RU"/>
        </w:rPr>
        <w:t>)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;</w:t>
      </w:r>
    </w:p>
    <w:p w14:paraId="21F3E97A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копию устава общественного объединения, иной некоммерческой организации, заверенную руководителем организации; копию положения (иного документа), регулирующего деятельность общественной палаты (совета) муниципального образования; копию положения (иного документа), регулирующего деятельность иного объединения граждан Российской Федерации соответственно;</w:t>
      </w:r>
    </w:p>
    <w:p w14:paraId="2550A3B8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заявления о согласии выдвигаемых кандидатур быть наблюдателями, об обязательстве соблюдать Кодекс этики общественного наблюдателя, об отсутствии ограничений, предусмотренных настоящим Положением, для назначения наблюдателем, а также о согласии на обработку персональных данных (Приложение № </w:t>
      </w:r>
      <w:proofErr w:type="gramStart"/>
      <w:r w:rsidR="00831942">
        <w:rPr>
          <w:rFonts w:ascii="Times New Roman" w:hAnsi="Times New Roman"/>
          <w:color w:val="000000" w:themeColor="text1"/>
          <w:sz w:val="28"/>
          <w:szCs w:val="28"/>
          <w:lang w:val="ru-RU"/>
        </w:rPr>
        <w:t>4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–</w:t>
      </w:r>
      <w:proofErr w:type="gramEnd"/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форма заявления);</w:t>
      </w:r>
    </w:p>
    <w:p w14:paraId="21A59EBD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копии страниц 2-3 и 4-5 паспорта </w:t>
      </w:r>
      <w:r w:rsidRPr="00D76A3F">
        <w:rPr>
          <w:rFonts w:ascii="Times New Roman" w:hAnsi="Times New Roman"/>
          <w:sz w:val="28"/>
          <w:szCs w:val="28"/>
          <w:lang w:val="ru-RU"/>
        </w:rPr>
        <w:t xml:space="preserve">гражданина </w:t>
      </w: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Российской Федерации, а также иных страниц, содержащих актуальные сведения об адресе регистрации гражданина по месту жительства, или копия документа, заменяющего паспорт гражданина Российской Федерации и содержащего сведения об адресе регистрации гражданина по месту жительства (представляется на каждого представителя в соответствии с порядком нумерации сведений в Приложении № 3);</w:t>
      </w:r>
    </w:p>
    <w:p w14:paraId="69C78AC8" w14:textId="77777777" w:rsidR="008E525D" w:rsidRPr="000500BF" w:rsidRDefault="005670F4">
      <w:pPr>
        <w:pStyle w:val="af6"/>
        <w:widowControl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color w:val="000000" w:themeColor="text1"/>
          <w:sz w:val="28"/>
          <w:szCs w:val="28"/>
          <w:lang w:val="ru-RU"/>
        </w:rPr>
        <w:t>иные документы, которые общественное объединение и иная некоммерческая организация, общественная палата (совет) муниципального образования, иное объединение граждан Российской Федерации считает необходимым представить;</w:t>
      </w:r>
    </w:p>
    <w:p w14:paraId="2723F77F" w14:textId="77777777" w:rsidR="008E525D" w:rsidRDefault="005670F4">
      <w:pPr>
        <w:pStyle w:val="af3"/>
        <w:tabs>
          <w:tab w:val="left" w:pos="1501"/>
        </w:tabs>
        <w:spacing w:line="360" w:lineRule="auto"/>
        <w:ind w:left="0" w:right="117" w:firstLine="851"/>
        <w:jc w:val="both"/>
        <w:rPr>
          <w:spacing w:val="59"/>
          <w:lang w:val="ru-RU"/>
        </w:rPr>
      </w:pPr>
      <w:r>
        <w:rPr>
          <w:spacing w:val="-1"/>
          <w:lang w:val="ru-RU"/>
        </w:rPr>
        <w:t>6. Гражданин</w:t>
      </w:r>
      <w:r>
        <w:rPr>
          <w:spacing w:val="28"/>
          <w:lang w:val="ru-RU"/>
        </w:rPr>
        <w:t xml:space="preserve"> </w:t>
      </w:r>
      <w:r>
        <w:rPr>
          <w:spacing w:val="-1"/>
          <w:lang w:val="ru-RU"/>
        </w:rPr>
        <w:t>Российской</w:t>
      </w:r>
      <w:r>
        <w:rPr>
          <w:spacing w:val="30"/>
          <w:lang w:val="ru-RU"/>
        </w:rPr>
        <w:t xml:space="preserve"> </w:t>
      </w:r>
      <w:r>
        <w:rPr>
          <w:spacing w:val="-1"/>
          <w:lang w:val="ru-RU"/>
        </w:rPr>
        <w:t xml:space="preserve">Федерации </w:t>
      </w:r>
      <w:r>
        <w:rPr>
          <w:lang w:val="ru-RU"/>
        </w:rPr>
        <w:t>вправе</w:t>
      </w:r>
      <w:r>
        <w:rPr>
          <w:spacing w:val="6"/>
          <w:lang w:val="ru-RU"/>
        </w:rPr>
        <w:t xml:space="preserve"> </w:t>
      </w:r>
      <w:r>
        <w:rPr>
          <w:spacing w:val="-1"/>
          <w:lang w:val="ru-RU"/>
        </w:rPr>
        <w:t>самостоятельно</w:t>
      </w:r>
      <w:r>
        <w:rPr>
          <w:spacing w:val="8"/>
          <w:lang w:val="ru-RU"/>
        </w:rPr>
        <w:t xml:space="preserve"> </w:t>
      </w:r>
      <w:r>
        <w:rPr>
          <w:spacing w:val="-1"/>
          <w:lang w:val="ru-RU"/>
        </w:rPr>
        <w:t>внести</w:t>
      </w:r>
      <w:r>
        <w:rPr>
          <w:spacing w:val="3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31"/>
          <w:lang w:val="ru-RU"/>
        </w:rPr>
        <w:t xml:space="preserve"> </w:t>
      </w:r>
      <w:r>
        <w:rPr>
          <w:spacing w:val="-1"/>
          <w:lang w:val="ru-RU"/>
        </w:rPr>
        <w:t>Палату</w:t>
      </w:r>
      <w:r>
        <w:rPr>
          <w:spacing w:val="27"/>
          <w:lang w:val="ru-RU"/>
        </w:rPr>
        <w:t xml:space="preserve"> </w:t>
      </w:r>
      <w:r>
        <w:rPr>
          <w:spacing w:val="-1"/>
          <w:lang w:val="ru-RU"/>
        </w:rPr>
        <w:t>предложение</w:t>
      </w:r>
      <w:r>
        <w:rPr>
          <w:spacing w:val="27"/>
          <w:lang w:val="ru-RU"/>
        </w:rPr>
        <w:t xml:space="preserve"> </w:t>
      </w:r>
      <w:r>
        <w:rPr>
          <w:lang w:val="ru-RU"/>
        </w:rPr>
        <w:t>о</w:t>
      </w:r>
      <w:r>
        <w:rPr>
          <w:spacing w:val="26"/>
          <w:lang w:val="ru-RU"/>
        </w:rPr>
        <w:t xml:space="preserve"> </w:t>
      </w:r>
      <w:r>
        <w:rPr>
          <w:spacing w:val="-1"/>
          <w:lang w:val="ru-RU"/>
        </w:rPr>
        <w:t>назначении</w:t>
      </w:r>
      <w:r>
        <w:rPr>
          <w:spacing w:val="28"/>
          <w:lang w:val="ru-RU"/>
        </w:rPr>
        <w:t xml:space="preserve"> </w:t>
      </w:r>
      <w:r>
        <w:rPr>
          <w:spacing w:val="-1"/>
          <w:lang w:val="ru-RU"/>
        </w:rPr>
        <w:t>своей</w:t>
      </w:r>
      <w:r>
        <w:rPr>
          <w:spacing w:val="28"/>
          <w:lang w:val="ru-RU"/>
        </w:rPr>
        <w:t xml:space="preserve"> </w:t>
      </w:r>
      <w:r>
        <w:rPr>
          <w:spacing w:val="-1"/>
          <w:lang w:val="ru-RU"/>
        </w:rPr>
        <w:t>кандидатуры</w:t>
      </w:r>
      <w:r>
        <w:rPr>
          <w:spacing w:val="25"/>
          <w:lang w:val="ru-RU"/>
        </w:rPr>
        <w:t xml:space="preserve"> </w:t>
      </w:r>
      <w:r>
        <w:rPr>
          <w:spacing w:val="-1"/>
          <w:lang w:val="ru-RU"/>
        </w:rPr>
        <w:t>наблюдателем</w:t>
      </w:r>
      <w:r>
        <w:rPr>
          <w:spacing w:val="25"/>
          <w:lang w:val="ru-RU"/>
        </w:rPr>
        <w:t xml:space="preserve"> </w:t>
      </w:r>
      <w:r>
        <w:rPr>
          <w:lang w:val="ru-RU"/>
        </w:rPr>
        <w:t>за</w:t>
      </w:r>
      <w:r>
        <w:rPr>
          <w:spacing w:val="35"/>
          <w:lang w:val="ru-RU"/>
        </w:rPr>
        <w:t xml:space="preserve"> </w:t>
      </w:r>
      <w:r>
        <w:rPr>
          <w:spacing w:val="-1"/>
          <w:lang w:val="ru-RU"/>
        </w:rPr>
        <w:lastRenderedPageBreak/>
        <w:t>выборами при условии, что его кандидатура не была представлена в составе предложения кандидатов в наблюдатели общественным объединением, иной некоммерческой организацией.</w:t>
      </w:r>
      <w:r>
        <w:rPr>
          <w:spacing w:val="59"/>
          <w:lang w:val="ru-RU"/>
        </w:rPr>
        <w:t xml:space="preserve"> </w:t>
      </w:r>
    </w:p>
    <w:p w14:paraId="29DA78A3" w14:textId="77777777" w:rsidR="008E525D" w:rsidRPr="000500BF" w:rsidRDefault="005670F4">
      <w:pPr>
        <w:pStyle w:val="af6"/>
        <w:widowControl/>
        <w:tabs>
          <w:tab w:val="left" w:pos="993"/>
        </w:tabs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7. 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Гражданину Российской Федерации при внесении в Общественную палату предложения о назначении своей кандидатуры наблюдателем в избирательную комиссию необходимо представить:</w:t>
      </w:r>
    </w:p>
    <w:p w14:paraId="3D52D337" w14:textId="77777777" w:rsidR="008E525D" w:rsidRPr="000500BF" w:rsidRDefault="005670F4">
      <w:pPr>
        <w:pStyle w:val="af6"/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заявление гражданина Российской Федерации о выдвижении своей кандидатуры для назначения наблюдателем в избирательную комиссию, расположенную на территории Воронежской области, содержащее сведения о согласии быть наблюдателем, об обязательстве соблюдать Кодекс этики общественного наблюдателя, об отсутствии ограничений на выдвижение в качестве наблюдателя, предусмотренных настоящим Положением, и согласие на обработку персональных данных (Приложение № </w:t>
      </w:r>
      <w:r w:rsidR="00831942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4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– форма заявления);</w:t>
      </w:r>
    </w:p>
    <w:p w14:paraId="2D7DC231" w14:textId="77777777" w:rsidR="008E525D" w:rsidRPr="000500BF" w:rsidRDefault="005670F4">
      <w:pPr>
        <w:pStyle w:val="af6"/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сведения о гражданине Российской Федерации (Приложение № </w:t>
      </w:r>
      <w:r w:rsidR="00831942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5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– форма сведений о кандидатуре);</w:t>
      </w:r>
    </w:p>
    <w:p w14:paraId="4C8FAA24" w14:textId="77777777" w:rsidR="008E525D" w:rsidRPr="000500BF" w:rsidRDefault="005670F4">
      <w:pPr>
        <w:pStyle w:val="af6"/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копии страниц 2-3 и 4-5 паспорта гражданина Российской Федерации, а также иных страниц, содержащих актуальные сведения об адресе регистрации гражданина по месту жительства, или копия документа, заменяющего паспорт гражданина Российской Федерации и содержащего сведения об адресе регистрации гражданина по месту жительства;</w:t>
      </w:r>
    </w:p>
    <w:p w14:paraId="3E7F06D6" w14:textId="77777777" w:rsidR="008E525D" w:rsidRPr="000500BF" w:rsidRDefault="005670F4">
      <w:pPr>
        <w:pStyle w:val="af6"/>
        <w:widowControl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иные документы, которые гражданин Российской Федерации считает необходимым представить</w:t>
      </w:r>
      <w:r w:rsidR="00A35030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.</w:t>
      </w:r>
    </w:p>
    <w:p w14:paraId="2A361ED4" w14:textId="77777777" w:rsidR="008E525D" w:rsidRDefault="005670F4">
      <w:pPr>
        <w:pStyle w:val="af3"/>
        <w:tabs>
          <w:tab w:val="left" w:pos="709"/>
        </w:tabs>
        <w:spacing w:line="360" w:lineRule="auto"/>
        <w:ind w:left="0" w:right="117" w:firstLine="851"/>
        <w:jc w:val="both"/>
        <w:rPr>
          <w:lang w:val="ru-RU"/>
        </w:rPr>
      </w:pPr>
      <w:r>
        <w:rPr>
          <w:spacing w:val="-1"/>
          <w:lang w:val="ru-RU"/>
        </w:rPr>
        <w:t>8. Палата вправе</w:t>
      </w:r>
      <w:r>
        <w:rPr>
          <w:spacing w:val="22"/>
          <w:lang w:val="ru-RU"/>
        </w:rPr>
        <w:t xml:space="preserve"> </w:t>
      </w:r>
      <w:r>
        <w:rPr>
          <w:lang w:val="ru-RU"/>
        </w:rPr>
        <w:t>по</w:t>
      </w:r>
      <w:r>
        <w:rPr>
          <w:spacing w:val="26"/>
          <w:lang w:val="ru-RU"/>
        </w:rPr>
        <w:t xml:space="preserve"> </w:t>
      </w:r>
      <w:r>
        <w:rPr>
          <w:spacing w:val="-1"/>
          <w:lang w:val="ru-RU"/>
        </w:rPr>
        <w:t>собственной</w:t>
      </w:r>
      <w:r>
        <w:rPr>
          <w:spacing w:val="26"/>
          <w:lang w:val="ru-RU"/>
        </w:rPr>
        <w:t xml:space="preserve"> </w:t>
      </w:r>
      <w:r>
        <w:rPr>
          <w:spacing w:val="-1"/>
          <w:lang w:val="ru-RU"/>
        </w:rPr>
        <w:t>инициативе</w:t>
      </w:r>
      <w:r>
        <w:rPr>
          <w:spacing w:val="24"/>
          <w:lang w:val="ru-RU"/>
        </w:rPr>
        <w:t xml:space="preserve"> </w:t>
      </w:r>
      <w:r>
        <w:rPr>
          <w:spacing w:val="-1"/>
          <w:lang w:val="ru-RU"/>
        </w:rPr>
        <w:t>предлагать</w:t>
      </w:r>
      <w:r>
        <w:rPr>
          <w:spacing w:val="24"/>
          <w:lang w:val="ru-RU"/>
        </w:rPr>
        <w:t xml:space="preserve"> </w:t>
      </w:r>
      <w:r>
        <w:rPr>
          <w:spacing w:val="-2"/>
          <w:lang w:val="ru-RU"/>
        </w:rPr>
        <w:t>гражданам</w:t>
      </w:r>
      <w:r>
        <w:rPr>
          <w:spacing w:val="39"/>
          <w:lang w:val="ru-RU"/>
        </w:rPr>
        <w:t xml:space="preserve"> </w:t>
      </w:r>
      <w:r>
        <w:rPr>
          <w:spacing w:val="-1"/>
          <w:lang w:val="ru-RU"/>
        </w:rPr>
        <w:t>Российской</w:t>
      </w:r>
      <w:r>
        <w:rPr>
          <w:spacing w:val="4"/>
          <w:lang w:val="ru-RU"/>
        </w:rPr>
        <w:t xml:space="preserve"> </w:t>
      </w:r>
      <w:r>
        <w:rPr>
          <w:spacing w:val="-2"/>
          <w:lang w:val="ru-RU"/>
        </w:rPr>
        <w:t>Федерации</w:t>
      </w:r>
      <w:r>
        <w:rPr>
          <w:spacing w:val="4"/>
          <w:lang w:val="ru-RU"/>
        </w:rPr>
        <w:t xml:space="preserve"> </w:t>
      </w:r>
      <w:r>
        <w:rPr>
          <w:lang w:val="ru-RU"/>
        </w:rPr>
        <w:t xml:space="preserve">стать </w:t>
      </w:r>
      <w:r>
        <w:rPr>
          <w:spacing w:val="-1"/>
          <w:lang w:val="ru-RU"/>
        </w:rPr>
        <w:t>наблюдателями</w:t>
      </w:r>
      <w:r>
        <w:rPr>
          <w:spacing w:val="2"/>
          <w:lang w:val="ru-RU"/>
        </w:rPr>
        <w:t xml:space="preserve"> </w:t>
      </w:r>
      <w:r>
        <w:rPr>
          <w:lang w:val="ru-RU"/>
        </w:rPr>
        <w:t>и</w:t>
      </w:r>
      <w:r>
        <w:rPr>
          <w:spacing w:val="8"/>
          <w:lang w:val="ru-RU"/>
        </w:rPr>
        <w:t xml:space="preserve"> </w:t>
      </w:r>
      <w:r>
        <w:rPr>
          <w:spacing w:val="-1"/>
          <w:lang w:val="ru-RU"/>
        </w:rPr>
        <w:t>назначать</w:t>
      </w:r>
      <w:r>
        <w:rPr>
          <w:spacing w:val="2"/>
          <w:lang w:val="ru-RU"/>
        </w:rPr>
        <w:t xml:space="preserve"> </w:t>
      </w:r>
      <w:r>
        <w:rPr>
          <w:spacing w:val="-1"/>
          <w:lang w:val="ru-RU"/>
        </w:rPr>
        <w:t>их</w:t>
      </w:r>
      <w:r>
        <w:rPr>
          <w:spacing w:val="3"/>
          <w:lang w:val="ru-RU"/>
        </w:rPr>
        <w:t xml:space="preserve"> </w:t>
      </w:r>
      <w:r>
        <w:rPr>
          <w:spacing w:val="-1"/>
          <w:lang w:val="ru-RU"/>
        </w:rPr>
        <w:t>наблюдателями</w:t>
      </w:r>
      <w:r>
        <w:rPr>
          <w:spacing w:val="4"/>
          <w:lang w:val="ru-RU"/>
        </w:rPr>
        <w:t xml:space="preserve"> </w:t>
      </w:r>
      <w:r>
        <w:rPr>
          <w:lang w:val="ru-RU"/>
        </w:rPr>
        <w:t>с</w:t>
      </w:r>
      <w:r>
        <w:rPr>
          <w:spacing w:val="-1"/>
          <w:lang w:val="ru-RU"/>
        </w:rPr>
        <w:t xml:space="preserve"> их</w:t>
      </w:r>
      <w:r>
        <w:rPr>
          <w:spacing w:val="51"/>
          <w:lang w:val="ru-RU"/>
        </w:rPr>
        <w:t xml:space="preserve"> </w:t>
      </w:r>
      <w:r>
        <w:rPr>
          <w:spacing w:val="-1"/>
          <w:lang w:val="ru-RU"/>
        </w:rPr>
        <w:t>согласия</w:t>
      </w:r>
      <w:r>
        <w:rPr>
          <w:lang w:val="ru-RU"/>
        </w:rPr>
        <w:t xml:space="preserve"> с </w:t>
      </w:r>
      <w:r>
        <w:rPr>
          <w:spacing w:val="-2"/>
          <w:lang w:val="ru-RU"/>
        </w:rPr>
        <w:t>соблюдением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требований, установленных</w:t>
      </w:r>
      <w:r>
        <w:rPr>
          <w:spacing w:val="1"/>
          <w:lang w:val="ru-RU"/>
        </w:rPr>
        <w:t xml:space="preserve"> </w:t>
      </w:r>
      <w:r>
        <w:rPr>
          <w:spacing w:val="-1"/>
          <w:lang w:val="ru-RU"/>
        </w:rPr>
        <w:t>настоящим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Положением.</w:t>
      </w:r>
    </w:p>
    <w:p w14:paraId="794971BF" w14:textId="301BCDBB" w:rsidR="008E525D" w:rsidRPr="000500BF" w:rsidRDefault="005670F4">
      <w:pPr>
        <w:pStyle w:val="af3"/>
        <w:tabs>
          <w:tab w:val="left" w:pos="1530"/>
        </w:tabs>
        <w:spacing w:line="360" w:lineRule="auto"/>
        <w:ind w:left="0" w:right="100" w:firstLine="851"/>
        <w:jc w:val="both"/>
        <w:rPr>
          <w:bCs/>
          <w:lang w:val="ru-RU"/>
        </w:rPr>
      </w:pPr>
      <w:r w:rsidRPr="000500BF">
        <w:rPr>
          <w:bCs/>
          <w:color w:val="000000" w:themeColor="text1"/>
          <w:lang w:val="ru-RU"/>
        </w:rPr>
        <w:t xml:space="preserve">9. </w:t>
      </w:r>
      <w:r w:rsidRPr="000500BF">
        <w:rPr>
          <w:bCs/>
          <w:spacing w:val="-1"/>
          <w:lang w:val="ru-RU"/>
        </w:rPr>
        <w:t xml:space="preserve">Палата </w:t>
      </w:r>
      <w:r w:rsidRPr="006B7308">
        <w:rPr>
          <w:bCs/>
          <w:spacing w:val="-2"/>
          <w:lang w:val="ru-RU"/>
        </w:rPr>
        <w:t>начинает</w:t>
      </w:r>
      <w:r w:rsidRPr="006B7308">
        <w:rPr>
          <w:bCs/>
          <w:spacing w:val="19"/>
          <w:lang w:val="ru-RU"/>
        </w:rPr>
        <w:t xml:space="preserve"> </w:t>
      </w:r>
      <w:r w:rsidRPr="006B7308">
        <w:rPr>
          <w:bCs/>
          <w:spacing w:val="-1"/>
          <w:lang w:val="ru-RU"/>
        </w:rPr>
        <w:t>осуществлять</w:t>
      </w:r>
      <w:r w:rsidRPr="006B7308">
        <w:rPr>
          <w:bCs/>
          <w:spacing w:val="19"/>
          <w:lang w:val="ru-RU"/>
        </w:rPr>
        <w:t xml:space="preserve"> </w:t>
      </w:r>
      <w:r w:rsidRPr="006B7308">
        <w:rPr>
          <w:bCs/>
          <w:spacing w:val="-1"/>
          <w:lang w:val="ru-RU"/>
        </w:rPr>
        <w:t>прием</w:t>
      </w:r>
      <w:r w:rsidRPr="006B7308">
        <w:rPr>
          <w:bCs/>
          <w:spacing w:val="23"/>
          <w:lang w:val="ru-RU"/>
        </w:rPr>
        <w:t xml:space="preserve"> </w:t>
      </w:r>
      <w:r w:rsidRPr="006B7308">
        <w:rPr>
          <w:bCs/>
          <w:spacing w:val="-1"/>
          <w:lang w:val="ru-RU"/>
        </w:rPr>
        <w:t>документов от кандидатов в наблюдатели</w:t>
      </w:r>
      <w:r w:rsidRPr="006B7308">
        <w:rPr>
          <w:bCs/>
          <w:spacing w:val="53"/>
          <w:lang w:val="ru-RU"/>
        </w:rPr>
        <w:t xml:space="preserve"> </w:t>
      </w:r>
      <w:r w:rsidRPr="006B7308">
        <w:rPr>
          <w:bCs/>
          <w:lang w:val="ru-RU"/>
        </w:rPr>
        <w:t>с</w:t>
      </w:r>
      <w:r w:rsidRPr="006B7308">
        <w:rPr>
          <w:bCs/>
          <w:spacing w:val="-4"/>
          <w:lang w:val="ru-RU"/>
        </w:rPr>
        <w:t xml:space="preserve"> </w:t>
      </w:r>
      <w:r w:rsidRPr="006B7308">
        <w:rPr>
          <w:bCs/>
          <w:spacing w:val="-1"/>
          <w:lang w:val="ru-RU"/>
        </w:rPr>
        <w:t>даты</w:t>
      </w:r>
      <w:r w:rsidRPr="006B7308">
        <w:rPr>
          <w:bCs/>
          <w:lang w:val="ru-RU"/>
        </w:rPr>
        <w:t xml:space="preserve"> </w:t>
      </w:r>
      <w:r w:rsidR="006B7308" w:rsidRPr="006B7308">
        <w:rPr>
          <w:bCs/>
          <w:lang w:val="ru-RU"/>
        </w:rPr>
        <w:t xml:space="preserve">официального опубликования на сайте Общественной палаты </w:t>
      </w:r>
      <w:r w:rsidRPr="006B7308">
        <w:rPr>
          <w:bCs/>
          <w:spacing w:val="-1"/>
          <w:lang w:val="ru-RU"/>
        </w:rPr>
        <w:t>настоящего</w:t>
      </w:r>
      <w:r w:rsidRPr="006B7308">
        <w:rPr>
          <w:bCs/>
          <w:spacing w:val="3"/>
          <w:lang w:val="ru-RU"/>
        </w:rPr>
        <w:t xml:space="preserve"> </w:t>
      </w:r>
      <w:r w:rsidRPr="006B7308">
        <w:rPr>
          <w:bCs/>
          <w:spacing w:val="-1"/>
          <w:lang w:val="ru-RU"/>
        </w:rPr>
        <w:t>Положения</w:t>
      </w:r>
      <w:r w:rsidR="006B7308" w:rsidRPr="006B7308">
        <w:rPr>
          <w:bCs/>
          <w:spacing w:val="-1"/>
          <w:lang w:val="ru-RU"/>
        </w:rPr>
        <w:t>.</w:t>
      </w:r>
      <w:r w:rsidRPr="006B7308">
        <w:rPr>
          <w:bCs/>
          <w:spacing w:val="-1"/>
          <w:lang w:val="ru-RU"/>
        </w:rPr>
        <w:t xml:space="preserve"> </w:t>
      </w:r>
      <w:r w:rsidRPr="0041629A">
        <w:rPr>
          <w:bCs/>
          <w:spacing w:val="-1"/>
          <w:lang w:val="ru-RU"/>
        </w:rPr>
        <w:t xml:space="preserve">Приём документов прекращается в </w:t>
      </w:r>
      <w:r w:rsidR="00096A79" w:rsidRPr="0041629A">
        <w:rPr>
          <w:bCs/>
          <w:spacing w:val="-1"/>
          <w:lang w:val="ru-RU"/>
        </w:rPr>
        <w:t>16</w:t>
      </w:r>
      <w:r w:rsidRPr="0041629A">
        <w:rPr>
          <w:bCs/>
          <w:spacing w:val="-1"/>
          <w:lang w:val="ru-RU"/>
        </w:rPr>
        <w:t xml:space="preserve"> часов 00 минут </w:t>
      </w:r>
      <w:r w:rsidR="0041629A" w:rsidRPr="0041629A">
        <w:rPr>
          <w:bCs/>
          <w:iCs/>
          <w:spacing w:val="-1"/>
          <w:lang w:val="ru-RU"/>
        </w:rPr>
        <w:t>26</w:t>
      </w:r>
      <w:r w:rsidR="00A35030" w:rsidRPr="0041629A">
        <w:rPr>
          <w:bCs/>
          <w:iCs/>
          <w:spacing w:val="-1"/>
          <w:lang w:val="ru-RU"/>
        </w:rPr>
        <w:t xml:space="preserve"> </w:t>
      </w:r>
      <w:r w:rsidR="0041629A" w:rsidRPr="0041629A">
        <w:rPr>
          <w:bCs/>
          <w:iCs/>
          <w:spacing w:val="-1"/>
          <w:lang w:val="ru-RU"/>
        </w:rPr>
        <w:t>августа</w:t>
      </w:r>
      <w:r w:rsidRPr="0041629A">
        <w:rPr>
          <w:bCs/>
          <w:spacing w:val="-1"/>
          <w:lang w:val="ru-RU"/>
        </w:rPr>
        <w:t xml:space="preserve"> 202</w:t>
      </w:r>
      <w:r w:rsidR="00A35030" w:rsidRPr="0041629A">
        <w:rPr>
          <w:bCs/>
          <w:spacing w:val="-1"/>
          <w:lang w:val="ru-RU"/>
        </w:rPr>
        <w:t>2</w:t>
      </w:r>
      <w:r w:rsidRPr="0041629A">
        <w:rPr>
          <w:bCs/>
          <w:spacing w:val="-1"/>
          <w:lang w:val="ru-RU"/>
        </w:rPr>
        <w:t xml:space="preserve"> года.</w:t>
      </w:r>
    </w:p>
    <w:p w14:paraId="119D9836" w14:textId="77777777" w:rsidR="008E525D" w:rsidRPr="000500BF" w:rsidRDefault="005670F4" w:rsidP="00952850">
      <w:pPr>
        <w:pStyle w:val="af6"/>
        <w:widowControl/>
        <w:tabs>
          <w:tab w:val="left" w:pos="1134"/>
        </w:tabs>
        <w:spacing w:line="360" w:lineRule="auto"/>
        <w:ind w:firstLine="1134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lastRenderedPageBreak/>
        <w:t>Заявления и прилагаемые к ним документы могут доставляться нарочным порядком, курьерской доставкой, почтовым отправлением с пометкой на конверте «наблюдение за выборами». Кроме того, сведения согласно Приложению № 3 и Приложению № 5 предоставляются на электронном носителе в пронумерованных файлах формата *.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</w:rPr>
        <w:t>doc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, *.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</w:rPr>
        <w:t>docx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, *.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</w:rPr>
        <w:t>rtf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.  Заявитель(и) обязан(ы) обеспечить тождественность указанных сведений в бумажном и электронном виде.</w:t>
      </w:r>
    </w:p>
    <w:p w14:paraId="65E511C7" w14:textId="77777777" w:rsidR="008E525D" w:rsidRPr="000500BF" w:rsidRDefault="005670F4" w:rsidP="00952850">
      <w:pPr>
        <w:pStyle w:val="af6"/>
        <w:widowControl/>
        <w:tabs>
          <w:tab w:val="left" w:pos="1134"/>
        </w:tabs>
        <w:spacing w:line="360" w:lineRule="auto"/>
        <w:ind w:firstLine="1134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Почтой России документы необходимо направлять заказным отправлением.</w:t>
      </w:r>
    </w:p>
    <w:p w14:paraId="1FE7E80C" w14:textId="77777777" w:rsidR="008E525D" w:rsidRPr="000500BF" w:rsidRDefault="005670F4">
      <w:pPr>
        <w:pStyle w:val="af3"/>
        <w:spacing w:line="360" w:lineRule="auto"/>
        <w:ind w:left="0" w:right="98" w:firstLine="851"/>
        <w:jc w:val="both"/>
        <w:rPr>
          <w:bCs/>
          <w:spacing w:val="-1"/>
          <w:lang w:val="ru-RU"/>
        </w:rPr>
      </w:pPr>
      <w:r w:rsidRPr="000500BF">
        <w:rPr>
          <w:bCs/>
          <w:color w:val="000000" w:themeColor="text1"/>
          <w:lang w:val="ru-RU"/>
        </w:rPr>
        <w:t xml:space="preserve">10. </w:t>
      </w:r>
      <w:proofErr w:type="gramStart"/>
      <w:r w:rsidRPr="000500BF">
        <w:rPr>
          <w:bCs/>
          <w:spacing w:val="-1"/>
          <w:lang w:val="ru-RU"/>
        </w:rPr>
        <w:t>Прием</w:t>
      </w:r>
      <w:r w:rsidRPr="000500BF">
        <w:rPr>
          <w:bCs/>
          <w:spacing w:val="22"/>
          <w:lang w:val="ru-RU"/>
        </w:rPr>
        <w:t xml:space="preserve"> </w:t>
      </w:r>
      <w:r w:rsidR="00096A79">
        <w:rPr>
          <w:bCs/>
          <w:spacing w:val="22"/>
          <w:lang w:val="ru-RU"/>
        </w:rPr>
        <w:t xml:space="preserve"> </w:t>
      </w:r>
      <w:r w:rsidRPr="000500BF">
        <w:rPr>
          <w:bCs/>
          <w:spacing w:val="-1"/>
          <w:lang w:val="ru-RU"/>
        </w:rPr>
        <w:t>документов</w:t>
      </w:r>
      <w:proofErr w:type="gramEnd"/>
      <w:r w:rsidRPr="000500BF">
        <w:rPr>
          <w:bCs/>
          <w:spacing w:val="-1"/>
          <w:lang w:val="ru-RU"/>
        </w:rPr>
        <w:t>,</w:t>
      </w:r>
      <w:r w:rsidRPr="000500BF">
        <w:rPr>
          <w:bCs/>
          <w:spacing w:val="21"/>
          <w:lang w:val="ru-RU"/>
        </w:rPr>
        <w:t xml:space="preserve"> </w:t>
      </w:r>
      <w:r w:rsidRPr="000500BF">
        <w:rPr>
          <w:bCs/>
          <w:spacing w:val="-2"/>
          <w:lang w:val="ru-RU"/>
        </w:rPr>
        <w:t>необходимых</w:t>
      </w:r>
      <w:r w:rsidRPr="000500BF">
        <w:rPr>
          <w:bCs/>
          <w:spacing w:val="21"/>
          <w:lang w:val="ru-RU"/>
        </w:rPr>
        <w:t xml:space="preserve"> </w:t>
      </w:r>
      <w:r w:rsidRPr="000500BF">
        <w:rPr>
          <w:bCs/>
          <w:spacing w:val="-2"/>
          <w:lang w:val="ru-RU"/>
        </w:rPr>
        <w:t>для</w:t>
      </w:r>
      <w:r w:rsidRPr="000500BF">
        <w:rPr>
          <w:bCs/>
          <w:spacing w:val="49"/>
          <w:lang w:val="ru-RU"/>
        </w:rPr>
        <w:t xml:space="preserve"> </w:t>
      </w:r>
      <w:r w:rsidRPr="000500BF">
        <w:rPr>
          <w:bCs/>
          <w:spacing w:val="-1"/>
          <w:lang w:val="ru-RU"/>
        </w:rPr>
        <w:t>назначения</w:t>
      </w:r>
      <w:r w:rsidRPr="000500BF">
        <w:rPr>
          <w:bCs/>
          <w:spacing w:val="16"/>
          <w:lang w:val="ru-RU"/>
        </w:rPr>
        <w:t xml:space="preserve"> </w:t>
      </w:r>
      <w:r w:rsidRPr="000500BF">
        <w:rPr>
          <w:bCs/>
          <w:spacing w:val="-1"/>
          <w:lang w:val="ru-RU"/>
        </w:rPr>
        <w:t>наблюдателя(ей)</w:t>
      </w:r>
      <w:r w:rsidRPr="000500BF">
        <w:rPr>
          <w:bCs/>
          <w:spacing w:val="17"/>
          <w:lang w:val="ru-RU"/>
        </w:rPr>
        <w:t xml:space="preserve"> </w:t>
      </w:r>
      <w:r w:rsidRPr="000500BF">
        <w:rPr>
          <w:bCs/>
          <w:lang w:val="ru-RU"/>
        </w:rPr>
        <w:t>за выборами</w:t>
      </w:r>
      <w:r w:rsidRPr="000500BF">
        <w:rPr>
          <w:bCs/>
          <w:spacing w:val="-1"/>
          <w:lang w:val="ru-RU"/>
        </w:rPr>
        <w:t>,</w:t>
      </w:r>
      <w:r w:rsidRPr="000500BF">
        <w:rPr>
          <w:bCs/>
          <w:spacing w:val="41"/>
          <w:lang w:val="ru-RU"/>
        </w:rPr>
        <w:t xml:space="preserve"> </w:t>
      </w:r>
      <w:r w:rsidRPr="000500BF">
        <w:rPr>
          <w:bCs/>
          <w:spacing w:val="-1"/>
          <w:lang w:val="ru-RU"/>
        </w:rPr>
        <w:t>осуществляется</w:t>
      </w:r>
      <w:r w:rsidR="00096A79">
        <w:rPr>
          <w:bCs/>
          <w:spacing w:val="-1"/>
          <w:lang w:val="ru-RU"/>
        </w:rPr>
        <w:t xml:space="preserve"> КУВО «Аппарат Общественной палаты Воронежской области»  </w:t>
      </w:r>
      <w:r w:rsidRPr="000500BF">
        <w:rPr>
          <w:bCs/>
          <w:lang w:val="ru-RU"/>
        </w:rPr>
        <w:t>по</w:t>
      </w:r>
      <w:r w:rsidRPr="000500BF">
        <w:rPr>
          <w:bCs/>
          <w:spacing w:val="21"/>
          <w:lang w:val="ru-RU"/>
        </w:rPr>
        <w:t xml:space="preserve"> </w:t>
      </w:r>
      <w:r w:rsidRPr="000500BF">
        <w:rPr>
          <w:bCs/>
          <w:spacing w:val="-2"/>
          <w:lang w:val="ru-RU"/>
        </w:rPr>
        <w:t>адресу:</w:t>
      </w:r>
      <w:r w:rsidRPr="000500BF">
        <w:rPr>
          <w:bCs/>
          <w:spacing w:val="21"/>
          <w:lang w:val="ru-RU"/>
        </w:rPr>
        <w:t xml:space="preserve"> </w:t>
      </w:r>
      <w:r w:rsidRPr="000500BF">
        <w:rPr>
          <w:bCs/>
          <w:spacing w:val="-1"/>
          <w:lang w:val="ru-RU"/>
        </w:rPr>
        <w:t>г. Воронеж, ул. Пушкинская, д. 12</w:t>
      </w:r>
      <w:r w:rsidRPr="000500BF">
        <w:rPr>
          <w:bCs/>
          <w:lang w:val="ru-RU"/>
        </w:rPr>
        <w:t>.</w:t>
      </w:r>
      <w:r w:rsidRPr="000500BF">
        <w:rPr>
          <w:bCs/>
          <w:spacing w:val="25"/>
          <w:lang w:val="ru-RU"/>
        </w:rPr>
        <w:t xml:space="preserve"> </w:t>
      </w:r>
      <w:r w:rsidRPr="000500BF">
        <w:rPr>
          <w:bCs/>
          <w:spacing w:val="-1"/>
          <w:lang w:val="ru-RU"/>
        </w:rPr>
        <w:t>Решением</w:t>
      </w:r>
      <w:r w:rsidRPr="000500BF">
        <w:rPr>
          <w:bCs/>
          <w:spacing w:val="33"/>
          <w:lang w:val="ru-RU"/>
        </w:rPr>
        <w:t xml:space="preserve"> </w:t>
      </w:r>
      <w:r w:rsidRPr="000500BF">
        <w:rPr>
          <w:bCs/>
          <w:lang w:val="ru-RU"/>
        </w:rPr>
        <w:t>совета Палаты</w:t>
      </w:r>
      <w:r w:rsidRPr="000500BF">
        <w:rPr>
          <w:bCs/>
          <w:spacing w:val="36"/>
          <w:lang w:val="ru-RU"/>
        </w:rPr>
        <w:t xml:space="preserve"> </w:t>
      </w:r>
      <w:r w:rsidR="00A35030">
        <w:rPr>
          <w:bCs/>
          <w:spacing w:val="-1"/>
          <w:lang w:val="ru-RU"/>
        </w:rPr>
        <w:t xml:space="preserve"> </w:t>
      </w:r>
      <w:r w:rsidRPr="000500BF">
        <w:rPr>
          <w:bCs/>
          <w:spacing w:val="-2"/>
          <w:lang w:val="ru-RU"/>
        </w:rPr>
        <w:t>могут</w:t>
      </w:r>
      <w:r w:rsidRPr="000500BF">
        <w:rPr>
          <w:bCs/>
          <w:spacing w:val="39"/>
          <w:lang w:val="ru-RU"/>
        </w:rPr>
        <w:t xml:space="preserve"> </w:t>
      </w:r>
      <w:r w:rsidRPr="000500BF">
        <w:rPr>
          <w:bCs/>
          <w:lang w:val="ru-RU"/>
        </w:rPr>
        <w:t>быть</w:t>
      </w:r>
      <w:r w:rsidRPr="000500BF">
        <w:rPr>
          <w:bCs/>
          <w:spacing w:val="36"/>
          <w:lang w:val="ru-RU"/>
        </w:rPr>
        <w:t xml:space="preserve"> </w:t>
      </w:r>
      <w:r w:rsidRPr="000500BF">
        <w:rPr>
          <w:bCs/>
          <w:spacing w:val="-1"/>
          <w:lang w:val="ru-RU"/>
        </w:rPr>
        <w:t>установлены</w:t>
      </w:r>
      <w:r w:rsidRPr="000500BF">
        <w:rPr>
          <w:bCs/>
          <w:spacing w:val="35"/>
          <w:lang w:val="ru-RU"/>
        </w:rPr>
        <w:t xml:space="preserve"> </w:t>
      </w:r>
      <w:r w:rsidRPr="000500BF">
        <w:rPr>
          <w:bCs/>
          <w:spacing w:val="-1"/>
          <w:lang w:val="ru-RU"/>
        </w:rPr>
        <w:t xml:space="preserve">дополнительные </w:t>
      </w:r>
      <w:r w:rsidRPr="000500BF">
        <w:rPr>
          <w:bCs/>
          <w:lang w:val="ru-RU"/>
        </w:rPr>
        <w:t>места</w:t>
      </w:r>
      <w:r w:rsidRPr="000500BF">
        <w:rPr>
          <w:bCs/>
          <w:spacing w:val="37"/>
          <w:lang w:val="ru-RU"/>
        </w:rPr>
        <w:t xml:space="preserve"> </w:t>
      </w:r>
      <w:r w:rsidRPr="000500BF">
        <w:rPr>
          <w:bCs/>
          <w:spacing w:val="-2"/>
          <w:lang w:val="ru-RU"/>
        </w:rPr>
        <w:t>приема</w:t>
      </w:r>
      <w:r w:rsidRPr="000500BF">
        <w:rPr>
          <w:bCs/>
          <w:spacing w:val="37"/>
          <w:lang w:val="ru-RU"/>
        </w:rPr>
        <w:t xml:space="preserve"> </w:t>
      </w:r>
      <w:r w:rsidRPr="000500BF">
        <w:rPr>
          <w:bCs/>
          <w:spacing w:val="-1"/>
          <w:lang w:val="ru-RU"/>
        </w:rPr>
        <w:t>документов. Сведения о местах приёма размещаются на сайте Палаты.</w:t>
      </w:r>
    </w:p>
    <w:p w14:paraId="1EBDC54A" w14:textId="77777777" w:rsidR="008E525D" w:rsidRPr="000500BF" w:rsidRDefault="005670F4">
      <w:pPr>
        <w:pStyle w:val="af3"/>
        <w:spacing w:line="360" w:lineRule="auto"/>
        <w:ind w:left="0" w:right="98" w:firstLine="851"/>
        <w:jc w:val="both"/>
        <w:rPr>
          <w:bCs/>
          <w:lang w:val="ru-RU"/>
        </w:rPr>
      </w:pPr>
      <w:r w:rsidRPr="000500BF">
        <w:rPr>
          <w:bCs/>
          <w:spacing w:val="-1"/>
          <w:lang w:val="ru-RU"/>
        </w:rPr>
        <w:t>Датой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spacing w:val="-1"/>
          <w:lang w:val="ru-RU"/>
        </w:rPr>
        <w:t>приема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spacing w:val="-1"/>
          <w:lang w:val="ru-RU"/>
        </w:rPr>
        <w:t>заявления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lang w:val="ru-RU"/>
        </w:rPr>
        <w:t>и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spacing w:val="-1"/>
          <w:lang w:val="ru-RU"/>
        </w:rPr>
        <w:t>прилагаемых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lang w:val="ru-RU"/>
        </w:rPr>
        <w:t>к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lang w:val="ru-RU"/>
        </w:rPr>
        <w:t>нему</w:t>
      </w:r>
      <w:r w:rsidRPr="000500BF">
        <w:rPr>
          <w:bCs/>
          <w:spacing w:val="24"/>
          <w:lang w:val="ru-RU"/>
        </w:rPr>
        <w:t xml:space="preserve"> </w:t>
      </w:r>
      <w:r w:rsidRPr="000500BF">
        <w:rPr>
          <w:bCs/>
          <w:spacing w:val="-1"/>
          <w:lang w:val="ru-RU"/>
        </w:rPr>
        <w:t>документов</w:t>
      </w:r>
      <w:r w:rsidRPr="000500BF">
        <w:rPr>
          <w:bCs/>
          <w:spacing w:val="27"/>
          <w:lang w:val="ru-RU"/>
        </w:rPr>
        <w:t xml:space="preserve"> </w:t>
      </w:r>
      <w:r w:rsidRPr="000500BF">
        <w:rPr>
          <w:bCs/>
          <w:spacing w:val="-1"/>
          <w:lang w:val="ru-RU"/>
        </w:rPr>
        <w:t>является</w:t>
      </w:r>
      <w:r w:rsidRPr="000500BF">
        <w:rPr>
          <w:bCs/>
          <w:spacing w:val="28"/>
          <w:lang w:val="ru-RU"/>
        </w:rPr>
        <w:t xml:space="preserve"> </w:t>
      </w:r>
      <w:r w:rsidRPr="000500BF">
        <w:rPr>
          <w:bCs/>
          <w:lang w:val="ru-RU"/>
        </w:rPr>
        <w:t>дата</w:t>
      </w:r>
      <w:r w:rsidRPr="000500BF">
        <w:rPr>
          <w:bCs/>
          <w:spacing w:val="37"/>
          <w:lang w:val="ru-RU"/>
        </w:rPr>
        <w:t xml:space="preserve"> </w:t>
      </w:r>
      <w:r w:rsidRPr="000500BF">
        <w:rPr>
          <w:bCs/>
          <w:spacing w:val="-1"/>
          <w:lang w:val="ru-RU"/>
        </w:rPr>
        <w:t>поступления</w:t>
      </w:r>
      <w:r w:rsidRPr="000500BF">
        <w:rPr>
          <w:bCs/>
          <w:spacing w:val="61"/>
          <w:lang w:val="ru-RU"/>
        </w:rPr>
        <w:t xml:space="preserve"> </w:t>
      </w:r>
      <w:r w:rsidRPr="000500BF">
        <w:rPr>
          <w:bCs/>
          <w:lang w:val="ru-RU"/>
        </w:rPr>
        <w:t>в</w:t>
      </w:r>
      <w:r w:rsidRPr="000500BF">
        <w:rPr>
          <w:bCs/>
          <w:spacing w:val="63"/>
          <w:lang w:val="ru-RU"/>
        </w:rPr>
        <w:t xml:space="preserve"> </w:t>
      </w:r>
      <w:r w:rsidRPr="000500BF">
        <w:rPr>
          <w:bCs/>
          <w:spacing w:val="-1"/>
          <w:lang w:val="ru-RU"/>
        </w:rPr>
        <w:t>Палату полного комплекта</w:t>
      </w:r>
      <w:r w:rsidRPr="000500BF">
        <w:rPr>
          <w:bCs/>
          <w:spacing w:val="6"/>
          <w:lang w:val="ru-RU"/>
        </w:rPr>
        <w:t xml:space="preserve"> предложения/</w:t>
      </w:r>
      <w:r w:rsidRPr="000500BF">
        <w:rPr>
          <w:bCs/>
          <w:spacing w:val="-1"/>
          <w:lang w:val="ru-RU"/>
        </w:rPr>
        <w:t>заявлений</w:t>
      </w:r>
      <w:r w:rsidRPr="000500BF">
        <w:rPr>
          <w:bCs/>
          <w:lang w:val="ru-RU"/>
        </w:rPr>
        <w:t xml:space="preserve"> и</w:t>
      </w:r>
      <w:r w:rsidRPr="000500BF">
        <w:rPr>
          <w:bCs/>
          <w:spacing w:val="2"/>
          <w:lang w:val="ru-RU"/>
        </w:rPr>
        <w:t xml:space="preserve"> </w:t>
      </w:r>
      <w:r w:rsidRPr="000500BF">
        <w:rPr>
          <w:bCs/>
          <w:spacing w:val="-1"/>
          <w:lang w:val="ru-RU"/>
        </w:rPr>
        <w:t>прилагаемых</w:t>
      </w:r>
      <w:r w:rsidRPr="000500BF">
        <w:rPr>
          <w:bCs/>
          <w:spacing w:val="1"/>
          <w:lang w:val="ru-RU"/>
        </w:rPr>
        <w:t xml:space="preserve"> </w:t>
      </w:r>
      <w:r w:rsidRPr="000500BF">
        <w:rPr>
          <w:bCs/>
          <w:lang w:val="ru-RU"/>
        </w:rPr>
        <w:t>к</w:t>
      </w:r>
      <w:r w:rsidRPr="000500BF">
        <w:rPr>
          <w:bCs/>
          <w:spacing w:val="1"/>
          <w:lang w:val="ru-RU"/>
        </w:rPr>
        <w:t xml:space="preserve"> </w:t>
      </w:r>
      <w:r w:rsidRPr="000500BF">
        <w:rPr>
          <w:bCs/>
          <w:spacing w:val="-1"/>
          <w:lang w:val="ru-RU"/>
        </w:rPr>
        <w:t>нему</w:t>
      </w:r>
      <w:r w:rsidRPr="000500BF">
        <w:rPr>
          <w:bCs/>
          <w:spacing w:val="-3"/>
          <w:lang w:val="ru-RU"/>
        </w:rPr>
        <w:t xml:space="preserve"> </w:t>
      </w:r>
      <w:r w:rsidRPr="000500BF">
        <w:rPr>
          <w:bCs/>
          <w:spacing w:val="-1"/>
          <w:lang w:val="ru-RU"/>
        </w:rPr>
        <w:t>документов</w:t>
      </w:r>
      <w:r w:rsidRPr="000500BF">
        <w:rPr>
          <w:bCs/>
          <w:spacing w:val="5"/>
          <w:lang w:val="ru-RU"/>
        </w:rPr>
        <w:t xml:space="preserve"> </w:t>
      </w:r>
      <w:r w:rsidRPr="000500BF">
        <w:rPr>
          <w:bCs/>
          <w:lang w:val="ru-RU"/>
        </w:rPr>
        <w:t>в</w:t>
      </w:r>
      <w:r w:rsidRPr="000500BF">
        <w:rPr>
          <w:bCs/>
          <w:spacing w:val="-1"/>
          <w:lang w:val="ru-RU"/>
        </w:rPr>
        <w:t xml:space="preserve"> бумажном</w:t>
      </w:r>
      <w:r w:rsidRPr="000500BF">
        <w:rPr>
          <w:bCs/>
          <w:spacing w:val="41"/>
          <w:lang w:val="ru-RU"/>
        </w:rPr>
        <w:t xml:space="preserve"> </w:t>
      </w:r>
      <w:r w:rsidRPr="000500BF">
        <w:rPr>
          <w:bCs/>
          <w:lang w:val="ru-RU"/>
        </w:rPr>
        <w:t xml:space="preserve">и </w:t>
      </w:r>
      <w:r w:rsidRPr="000500BF">
        <w:rPr>
          <w:bCs/>
          <w:spacing w:val="-1"/>
          <w:lang w:val="ru-RU"/>
        </w:rPr>
        <w:t>одновременно</w:t>
      </w:r>
      <w:r w:rsidRPr="000500BF">
        <w:rPr>
          <w:bCs/>
          <w:spacing w:val="1"/>
          <w:lang w:val="ru-RU"/>
        </w:rPr>
        <w:t xml:space="preserve"> </w:t>
      </w:r>
      <w:r w:rsidRPr="000500BF">
        <w:rPr>
          <w:bCs/>
          <w:spacing w:val="-2"/>
          <w:lang w:val="ru-RU"/>
        </w:rPr>
        <w:t>электронном</w:t>
      </w:r>
      <w:r w:rsidRPr="000500BF">
        <w:rPr>
          <w:bCs/>
          <w:lang w:val="ru-RU"/>
        </w:rPr>
        <w:t xml:space="preserve"> </w:t>
      </w:r>
      <w:r w:rsidRPr="000500BF">
        <w:rPr>
          <w:bCs/>
          <w:spacing w:val="-1"/>
          <w:lang w:val="ru-RU"/>
        </w:rPr>
        <w:t>виде.</w:t>
      </w:r>
    </w:p>
    <w:p w14:paraId="714672CF" w14:textId="77777777" w:rsidR="008E525D" w:rsidRPr="000500BF" w:rsidRDefault="005670F4">
      <w:pPr>
        <w:pStyle w:val="af6"/>
        <w:widowControl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Заявления и прилагаемые к нему документы, поступившие в Общественную палату по истечении срока, установленного советом Общественной палаты для направления заявлений и иных документов, не рассматриваются.</w:t>
      </w:r>
    </w:p>
    <w:p w14:paraId="36AF619E" w14:textId="77777777" w:rsidR="008E525D" w:rsidRPr="00096A79" w:rsidRDefault="005670F4">
      <w:pPr>
        <w:pStyle w:val="af3"/>
        <w:tabs>
          <w:tab w:val="left" w:pos="709"/>
        </w:tabs>
        <w:spacing w:line="360" w:lineRule="auto"/>
        <w:ind w:left="0" w:right="117" w:firstLine="851"/>
        <w:jc w:val="both"/>
        <w:rPr>
          <w:spacing w:val="-1"/>
          <w:lang w:val="ru-RU"/>
        </w:rPr>
      </w:pPr>
      <w:r>
        <w:rPr>
          <w:spacing w:val="-1"/>
          <w:lang w:val="ru-RU"/>
        </w:rPr>
        <w:t xml:space="preserve">11. </w:t>
      </w:r>
      <w:r w:rsidRPr="00096A79">
        <w:rPr>
          <w:spacing w:val="-1"/>
          <w:lang w:val="ru-RU"/>
        </w:rPr>
        <w:t>Документы на кандидатов в наблюдатели</w:t>
      </w:r>
      <w:r w:rsidRPr="00096A79">
        <w:rPr>
          <w:spacing w:val="51"/>
          <w:lang w:val="ru-RU"/>
        </w:rPr>
        <w:t xml:space="preserve"> </w:t>
      </w:r>
      <w:r w:rsidR="00096A79" w:rsidRPr="00096A79">
        <w:rPr>
          <w:bCs/>
          <w:spacing w:val="-1"/>
          <w:lang w:val="ru-RU"/>
        </w:rPr>
        <w:t xml:space="preserve">КУВО «Аппарат Общественной палаты Воронежской области» </w:t>
      </w:r>
      <w:r w:rsidRPr="00096A79">
        <w:rPr>
          <w:spacing w:val="-1"/>
          <w:lang w:val="ru-RU"/>
        </w:rPr>
        <w:t>переда</w:t>
      </w:r>
      <w:r w:rsidR="00096A79">
        <w:rPr>
          <w:spacing w:val="-1"/>
          <w:lang w:val="ru-RU"/>
        </w:rPr>
        <w:t>ет</w:t>
      </w:r>
      <w:r w:rsidRPr="00096A79">
        <w:rPr>
          <w:spacing w:val="56"/>
          <w:lang w:val="ru-RU"/>
        </w:rPr>
        <w:t xml:space="preserve"> </w:t>
      </w:r>
      <w:r w:rsidRPr="00096A79">
        <w:rPr>
          <w:lang w:val="ru-RU"/>
        </w:rPr>
        <w:t xml:space="preserve">в </w:t>
      </w:r>
      <w:r w:rsidR="00A35030">
        <w:rPr>
          <w:lang w:val="ru-RU"/>
        </w:rPr>
        <w:t>Совет Палаты</w:t>
      </w:r>
      <w:r w:rsidRPr="00096A79">
        <w:rPr>
          <w:spacing w:val="-1"/>
          <w:lang w:val="ru-RU"/>
        </w:rPr>
        <w:t>.</w:t>
      </w:r>
    </w:p>
    <w:p w14:paraId="0140ABF7" w14:textId="77777777" w:rsidR="008E525D" w:rsidRDefault="008E525D">
      <w:pPr>
        <w:pStyle w:val="af3"/>
        <w:tabs>
          <w:tab w:val="left" w:pos="709"/>
        </w:tabs>
        <w:spacing w:line="360" w:lineRule="auto"/>
        <w:ind w:left="0" w:right="117" w:firstLine="851"/>
        <w:jc w:val="both"/>
        <w:rPr>
          <w:spacing w:val="-1"/>
          <w:lang w:val="ru-RU"/>
        </w:rPr>
      </w:pPr>
    </w:p>
    <w:p w14:paraId="2911D3BC" w14:textId="77777777" w:rsidR="008E525D" w:rsidRDefault="005670F4">
      <w:pPr>
        <w:pStyle w:val="af3"/>
        <w:numPr>
          <w:ilvl w:val="0"/>
          <w:numId w:val="3"/>
        </w:numPr>
        <w:tabs>
          <w:tab w:val="left" w:pos="1501"/>
        </w:tabs>
        <w:spacing w:line="360" w:lineRule="auto"/>
        <w:ind w:left="0" w:right="117" w:firstLine="851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Условия приобретения статуса кандидата в наблюдатели.</w:t>
      </w:r>
    </w:p>
    <w:p w14:paraId="2BF4A532" w14:textId="77777777" w:rsidR="008E525D" w:rsidRDefault="008E525D">
      <w:pPr>
        <w:pStyle w:val="af3"/>
        <w:tabs>
          <w:tab w:val="left" w:pos="1501"/>
        </w:tabs>
        <w:spacing w:line="360" w:lineRule="auto"/>
        <w:ind w:left="0" w:right="117" w:firstLine="851"/>
        <w:rPr>
          <w:b/>
          <w:bCs/>
          <w:lang w:val="ru-RU"/>
        </w:rPr>
      </w:pPr>
    </w:p>
    <w:p w14:paraId="63724298" w14:textId="77777777" w:rsidR="008E525D" w:rsidRPr="000500BF" w:rsidRDefault="005670F4">
      <w:pPr>
        <w:pStyle w:val="af6"/>
        <w:widowControl/>
        <w:tabs>
          <w:tab w:val="left" w:pos="993"/>
        </w:tabs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12. Для назначения наблюдателями могут быть предложены кандидатуры граждан Российской Федерации (далее – представители), обладающих активным избирательным правом, достигших на день проведения 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lastRenderedPageBreak/>
        <w:t xml:space="preserve">голосования восемнадцатилетнего возраста, за исключением граждан, признанных судом недееспособными или содержащихся в местах лишения свободы по приговору суда. Гражданин Российской Федерации, </w:t>
      </w:r>
      <w:r w:rsidRPr="000500BF">
        <w:rPr>
          <w:rFonts w:ascii="Times New Roman" w:eastAsia="Times New Roman" w:hAnsi="Times New Roman"/>
          <w:bCs/>
          <w:color w:val="000000" w:themeColor="text1"/>
          <w:sz w:val="28"/>
          <w:lang w:val="ru-RU" w:eastAsia="ru-RU"/>
        </w:rPr>
        <w:t xml:space="preserve">достигший на день проведения голосования восемнадцатилетнего возраста, за исключением граждан, признанных судом недееспособными или содержащихся в местах лишения свободы по приговору суда, 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обладающий активным избирательным правом, вправе внести в Общественную палату предложение о назначении своей кандидатуры наблюдателем в избирательную комиссию.</w:t>
      </w:r>
    </w:p>
    <w:p w14:paraId="3171B818" w14:textId="39204793" w:rsidR="008E525D" w:rsidRPr="000500BF" w:rsidRDefault="005670F4">
      <w:pPr>
        <w:pStyle w:val="af6"/>
        <w:widowControl/>
        <w:tabs>
          <w:tab w:val="left" w:pos="993"/>
        </w:tabs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13. Наблюдателями не могут быть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за исключением членов избирательных комиссий, полномочия которых были приостановлены в соответствии с пунктом 7 статьи 29 Федерального закона № 67-ФЗ, иностранные граждане, </w:t>
      </w:r>
      <w:r w:rsidR="0041629A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за исключением случая, указанного в пункте 10 статьи 4 Федерального закона №67-ФЗ, 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лица без гражданства</w:t>
      </w:r>
      <w:r w:rsidR="0041629A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.</w:t>
      </w:r>
    </w:p>
    <w:p w14:paraId="72B03E0B" w14:textId="77777777" w:rsidR="008E525D" w:rsidRDefault="005670F4">
      <w:pPr>
        <w:pStyle w:val="af3"/>
        <w:tabs>
          <w:tab w:val="left" w:pos="1185"/>
        </w:tabs>
        <w:spacing w:line="360" w:lineRule="auto"/>
        <w:ind w:left="0" w:right="117" w:firstLine="851"/>
        <w:jc w:val="both"/>
        <w:rPr>
          <w:spacing w:val="-1"/>
          <w:lang w:val="ru-RU"/>
        </w:rPr>
      </w:pPr>
      <w:r>
        <w:rPr>
          <w:spacing w:val="-1"/>
          <w:lang w:val="ru-RU"/>
        </w:rPr>
        <w:t>14. Кандидаты в наблюдатели проходят обучение. Успешное прохождение обучения является основанием для приоритета в назначении наблюдателем.</w:t>
      </w:r>
    </w:p>
    <w:p w14:paraId="6E491737" w14:textId="77777777" w:rsidR="008E525D" w:rsidRDefault="008E525D">
      <w:pPr>
        <w:pStyle w:val="af3"/>
        <w:tabs>
          <w:tab w:val="left" w:pos="1185"/>
        </w:tabs>
        <w:spacing w:line="360" w:lineRule="auto"/>
        <w:ind w:left="0" w:right="117" w:firstLine="851"/>
        <w:jc w:val="both"/>
        <w:rPr>
          <w:spacing w:val="-1"/>
          <w:lang w:val="ru-RU"/>
        </w:rPr>
      </w:pPr>
    </w:p>
    <w:p w14:paraId="050C967D" w14:textId="77777777" w:rsidR="008E525D" w:rsidRDefault="005670F4" w:rsidP="00952850">
      <w:pPr>
        <w:pStyle w:val="af3"/>
        <w:tabs>
          <w:tab w:val="left" w:pos="1185"/>
        </w:tabs>
        <w:spacing w:line="360" w:lineRule="auto"/>
        <w:ind w:left="0"/>
        <w:jc w:val="center"/>
        <w:rPr>
          <w:b/>
          <w:spacing w:val="-1"/>
          <w:lang w:val="ru-RU"/>
        </w:rPr>
      </w:pPr>
      <w:r>
        <w:rPr>
          <w:b/>
          <w:spacing w:val="-1"/>
        </w:rPr>
        <w:t>IV</w:t>
      </w:r>
      <w:r>
        <w:rPr>
          <w:b/>
          <w:spacing w:val="-1"/>
          <w:lang w:val="ru-RU"/>
        </w:rPr>
        <w:t>. Порядок назначения и отзыва наблюдателей.</w:t>
      </w:r>
    </w:p>
    <w:p w14:paraId="4EF5F67A" w14:textId="77777777" w:rsidR="008E525D" w:rsidRDefault="008E525D">
      <w:pPr>
        <w:pStyle w:val="af3"/>
        <w:tabs>
          <w:tab w:val="left" w:pos="1185"/>
        </w:tabs>
        <w:spacing w:line="360" w:lineRule="auto"/>
        <w:ind w:left="0" w:right="117" w:firstLine="851"/>
        <w:rPr>
          <w:b/>
          <w:spacing w:val="-1"/>
          <w:lang w:val="ru-RU"/>
        </w:rPr>
      </w:pPr>
    </w:p>
    <w:p w14:paraId="4CFD8195" w14:textId="77777777" w:rsidR="008E525D" w:rsidRDefault="005670F4">
      <w:pPr>
        <w:pStyle w:val="af3"/>
        <w:tabs>
          <w:tab w:val="left" w:pos="1185"/>
        </w:tabs>
        <w:spacing w:line="360" w:lineRule="auto"/>
        <w:ind w:left="0" w:right="117" w:firstLine="851"/>
        <w:jc w:val="both"/>
        <w:rPr>
          <w:lang w:val="ru-RU"/>
        </w:rPr>
      </w:pPr>
      <w:r>
        <w:rPr>
          <w:spacing w:val="-1"/>
          <w:lang w:val="ru-RU"/>
        </w:rPr>
        <w:t xml:space="preserve">15. Наблюдатели назначаются Палатой из числа кандидатов в </w:t>
      </w:r>
      <w:r>
        <w:rPr>
          <w:bCs/>
          <w:spacing w:val="-1"/>
          <w:lang w:val="ru-RU"/>
        </w:rPr>
        <w:t>наблюдатели.</w:t>
      </w:r>
    </w:p>
    <w:p w14:paraId="3461141C" w14:textId="77777777" w:rsidR="008E525D" w:rsidRDefault="005670F4">
      <w:pPr>
        <w:pStyle w:val="af3"/>
        <w:tabs>
          <w:tab w:val="left" w:pos="1310"/>
        </w:tabs>
        <w:spacing w:line="360" w:lineRule="auto"/>
        <w:ind w:left="0" w:right="117" w:firstLine="851"/>
        <w:jc w:val="both"/>
        <w:rPr>
          <w:spacing w:val="7"/>
          <w:lang w:val="ru-RU"/>
        </w:rPr>
      </w:pPr>
      <w:r>
        <w:rPr>
          <w:spacing w:val="-1"/>
          <w:lang w:val="ru-RU"/>
        </w:rPr>
        <w:t>16. Палата</w:t>
      </w:r>
      <w:r>
        <w:rPr>
          <w:spacing w:val="10"/>
          <w:lang w:val="ru-RU"/>
        </w:rPr>
        <w:t xml:space="preserve"> </w:t>
      </w:r>
      <w:r>
        <w:rPr>
          <w:spacing w:val="-1"/>
          <w:lang w:val="ru-RU"/>
        </w:rPr>
        <w:t>вправе</w:t>
      </w:r>
      <w:r>
        <w:rPr>
          <w:spacing w:val="5"/>
          <w:lang w:val="ru-RU"/>
        </w:rPr>
        <w:t xml:space="preserve"> </w:t>
      </w:r>
      <w:r>
        <w:rPr>
          <w:spacing w:val="-1"/>
          <w:lang w:val="ru-RU"/>
        </w:rPr>
        <w:t>назначать</w:t>
      </w:r>
      <w:r>
        <w:rPr>
          <w:spacing w:val="6"/>
          <w:lang w:val="ru-RU"/>
        </w:rPr>
        <w:t xml:space="preserve"> </w:t>
      </w:r>
      <w:r>
        <w:rPr>
          <w:spacing w:val="-1"/>
          <w:lang w:val="ru-RU"/>
        </w:rPr>
        <w:t>наблюдателей</w:t>
      </w:r>
      <w:r>
        <w:rPr>
          <w:spacing w:val="11"/>
          <w:lang w:val="ru-RU"/>
        </w:rPr>
        <w:t xml:space="preserve"> </w:t>
      </w:r>
      <w:r>
        <w:rPr>
          <w:spacing w:val="-2"/>
          <w:lang w:val="ru-RU"/>
        </w:rPr>
        <w:t>во</w:t>
      </w:r>
      <w:r>
        <w:rPr>
          <w:spacing w:val="8"/>
          <w:lang w:val="ru-RU"/>
        </w:rPr>
        <w:t xml:space="preserve"> </w:t>
      </w:r>
      <w:r>
        <w:rPr>
          <w:lang w:val="ru-RU"/>
        </w:rPr>
        <w:t>все</w:t>
      </w:r>
      <w:r>
        <w:rPr>
          <w:spacing w:val="43"/>
          <w:lang w:val="ru-RU"/>
        </w:rPr>
        <w:t xml:space="preserve"> </w:t>
      </w:r>
      <w:r>
        <w:rPr>
          <w:spacing w:val="-1"/>
          <w:lang w:val="ru-RU"/>
        </w:rPr>
        <w:t>нижестоящие</w:t>
      </w:r>
      <w:r>
        <w:rPr>
          <w:spacing w:val="26"/>
          <w:lang w:val="ru-RU"/>
        </w:rPr>
        <w:t xml:space="preserve"> </w:t>
      </w:r>
      <w:r>
        <w:rPr>
          <w:lang w:val="ru-RU"/>
        </w:rPr>
        <w:t>по</w:t>
      </w:r>
      <w:r>
        <w:rPr>
          <w:spacing w:val="25"/>
          <w:lang w:val="ru-RU"/>
        </w:rPr>
        <w:t xml:space="preserve"> </w:t>
      </w:r>
      <w:r>
        <w:rPr>
          <w:spacing w:val="-1"/>
          <w:lang w:val="ru-RU"/>
        </w:rPr>
        <w:t>отношению</w:t>
      </w:r>
      <w:r>
        <w:rPr>
          <w:spacing w:val="26"/>
          <w:lang w:val="ru-RU"/>
        </w:rPr>
        <w:t xml:space="preserve"> </w:t>
      </w:r>
      <w:r>
        <w:rPr>
          <w:lang w:val="ru-RU"/>
        </w:rPr>
        <w:t>к</w:t>
      </w:r>
      <w:r>
        <w:rPr>
          <w:spacing w:val="24"/>
          <w:lang w:val="ru-RU"/>
        </w:rPr>
        <w:t xml:space="preserve"> И</w:t>
      </w:r>
      <w:r>
        <w:rPr>
          <w:spacing w:val="-1"/>
          <w:lang w:val="ru-RU"/>
        </w:rPr>
        <w:t>збирательной</w:t>
      </w:r>
      <w:r>
        <w:rPr>
          <w:spacing w:val="27"/>
          <w:lang w:val="ru-RU"/>
        </w:rPr>
        <w:t xml:space="preserve"> </w:t>
      </w:r>
      <w:r>
        <w:rPr>
          <w:spacing w:val="-2"/>
          <w:lang w:val="ru-RU"/>
        </w:rPr>
        <w:t>комиссии</w:t>
      </w:r>
      <w:r>
        <w:rPr>
          <w:spacing w:val="39"/>
          <w:lang w:val="ru-RU"/>
        </w:rPr>
        <w:t xml:space="preserve"> </w:t>
      </w:r>
      <w:r>
        <w:rPr>
          <w:spacing w:val="-1"/>
          <w:lang w:val="ru-RU"/>
        </w:rPr>
        <w:t>Воронежской области</w:t>
      </w:r>
      <w:r>
        <w:rPr>
          <w:spacing w:val="44"/>
          <w:lang w:val="ru-RU"/>
        </w:rPr>
        <w:t xml:space="preserve"> </w:t>
      </w:r>
      <w:r>
        <w:rPr>
          <w:spacing w:val="-1"/>
          <w:lang w:val="ru-RU"/>
        </w:rPr>
        <w:t>избирательные</w:t>
      </w:r>
      <w:r>
        <w:rPr>
          <w:spacing w:val="37"/>
          <w:lang w:val="ru-RU"/>
        </w:rPr>
        <w:t xml:space="preserve"> </w:t>
      </w:r>
      <w:r>
        <w:rPr>
          <w:spacing w:val="-1"/>
          <w:lang w:val="ru-RU"/>
        </w:rPr>
        <w:t>комиссии</w:t>
      </w:r>
      <w:r>
        <w:rPr>
          <w:spacing w:val="45"/>
          <w:lang w:val="ru-RU"/>
        </w:rPr>
        <w:t xml:space="preserve"> </w:t>
      </w:r>
      <w:r>
        <w:rPr>
          <w:spacing w:val="-1"/>
          <w:lang w:val="ru-RU"/>
        </w:rPr>
        <w:t>всех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>уровней,</w:t>
      </w:r>
      <w:r>
        <w:rPr>
          <w:spacing w:val="37"/>
          <w:lang w:val="ru-RU"/>
        </w:rPr>
        <w:t xml:space="preserve"> </w:t>
      </w:r>
      <w:r>
        <w:rPr>
          <w:spacing w:val="-2"/>
          <w:lang w:val="ru-RU"/>
        </w:rPr>
        <w:t>расположенные</w:t>
      </w:r>
      <w:r>
        <w:rPr>
          <w:spacing w:val="59"/>
          <w:lang w:val="ru-RU"/>
        </w:rPr>
        <w:t xml:space="preserve"> </w:t>
      </w:r>
      <w:r>
        <w:rPr>
          <w:lang w:val="ru-RU"/>
        </w:rPr>
        <w:t>на территории Воронежской области</w:t>
      </w:r>
      <w:r>
        <w:rPr>
          <w:spacing w:val="-1"/>
          <w:lang w:val="ru-RU"/>
        </w:rPr>
        <w:t>.</w:t>
      </w:r>
      <w:r>
        <w:rPr>
          <w:spacing w:val="7"/>
          <w:lang w:val="ru-RU"/>
        </w:rPr>
        <w:t xml:space="preserve"> </w:t>
      </w:r>
    </w:p>
    <w:p w14:paraId="0B4D4DFE" w14:textId="66C2BD82" w:rsidR="008E525D" w:rsidRDefault="005670F4">
      <w:pPr>
        <w:pStyle w:val="af3"/>
        <w:tabs>
          <w:tab w:val="left" w:pos="1310"/>
        </w:tabs>
        <w:spacing w:line="360" w:lineRule="auto"/>
        <w:ind w:left="0" w:right="117" w:firstLine="851"/>
        <w:jc w:val="both"/>
        <w:rPr>
          <w:lang w:val="ru-RU"/>
        </w:rPr>
      </w:pPr>
      <w:r>
        <w:rPr>
          <w:spacing w:val="-1"/>
          <w:lang w:val="ru-RU"/>
        </w:rPr>
        <w:t>Палата</w:t>
      </w:r>
      <w:r>
        <w:rPr>
          <w:spacing w:val="10"/>
          <w:lang w:val="ru-RU"/>
        </w:rPr>
        <w:t xml:space="preserve"> </w:t>
      </w:r>
      <w:r>
        <w:rPr>
          <w:lang w:val="ru-RU"/>
        </w:rPr>
        <w:t>вправе</w:t>
      </w:r>
      <w:r>
        <w:rPr>
          <w:spacing w:val="8"/>
          <w:lang w:val="ru-RU"/>
        </w:rPr>
        <w:t xml:space="preserve"> </w:t>
      </w:r>
      <w:r>
        <w:rPr>
          <w:spacing w:val="-1"/>
          <w:lang w:val="ru-RU"/>
        </w:rPr>
        <w:t>назначить</w:t>
      </w:r>
      <w:r>
        <w:rPr>
          <w:spacing w:val="9"/>
          <w:lang w:val="ru-RU"/>
        </w:rPr>
        <w:t xml:space="preserve"> </w:t>
      </w:r>
      <w:r>
        <w:rPr>
          <w:spacing w:val="-1"/>
          <w:lang w:val="ru-RU"/>
        </w:rPr>
        <w:t xml:space="preserve">наблюдателем </w:t>
      </w:r>
      <w:r w:rsidR="0041629A" w:rsidRPr="00C21A09">
        <w:rPr>
          <w:spacing w:val="-1"/>
          <w:lang w:val="ru-RU"/>
        </w:rPr>
        <w:t>два</w:t>
      </w:r>
      <w:r w:rsidRPr="00C21A09">
        <w:rPr>
          <w:spacing w:val="11"/>
          <w:lang w:val="ru-RU"/>
        </w:rPr>
        <w:t xml:space="preserve"> </w:t>
      </w:r>
      <w:r w:rsidRPr="00C21A09">
        <w:rPr>
          <w:spacing w:val="-1"/>
          <w:lang w:val="ru-RU"/>
        </w:rPr>
        <w:t>лиц</w:t>
      </w:r>
      <w:r w:rsidR="0041629A" w:rsidRPr="00C21A09">
        <w:rPr>
          <w:spacing w:val="-1"/>
          <w:lang w:val="ru-RU"/>
        </w:rPr>
        <w:t>а</w:t>
      </w:r>
      <w:r w:rsidRPr="00C21A09">
        <w:rPr>
          <w:spacing w:val="21"/>
          <w:lang w:val="ru-RU"/>
        </w:rPr>
        <w:t xml:space="preserve"> </w:t>
      </w:r>
      <w:r w:rsidRPr="0041629A">
        <w:rPr>
          <w:lang w:val="ru-RU"/>
        </w:rPr>
        <w:t>в</w:t>
      </w:r>
      <w:r>
        <w:rPr>
          <w:spacing w:val="39"/>
          <w:lang w:val="ru-RU"/>
        </w:rPr>
        <w:t xml:space="preserve"> </w:t>
      </w:r>
      <w:r>
        <w:rPr>
          <w:spacing w:val="-1"/>
          <w:lang w:val="ru-RU"/>
        </w:rPr>
        <w:t xml:space="preserve">одну </w:t>
      </w:r>
      <w:r>
        <w:rPr>
          <w:spacing w:val="-1"/>
          <w:lang w:val="ru-RU"/>
        </w:rPr>
        <w:lastRenderedPageBreak/>
        <w:t xml:space="preserve">избирательную комиссию. </w:t>
      </w:r>
    </w:p>
    <w:p w14:paraId="2FB5B841" w14:textId="77777777" w:rsidR="008E525D" w:rsidRDefault="005670F4">
      <w:pPr>
        <w:pStyle w:val="af3"/>
        <w:tabs>
          <w:tab w:val="left" w:pos="1841"/>
        </w:tabs>
        <w:spacing w:line="360" w:lineRule="auto"/>
        <w:ind w:left="0" w:firstLine="851"/>
        <w:jc w:val="both"/>
        <w:rPr>
          <w:spacing w:val="-1"/>
          <w:lang w:val="ru-RU"/>
        </w:rPr>
      </w:pPr>
      <w:r>
        <w:rPr>
          <w:spacing w:val="-2"/>
          <w:lang w:val="ru-RU"/>
        </w:rPr>
        <w:t>17. По</w:t>
      </w:r>
      <w:r>
        <w:rPr>
          <w:spacing w:val="36"/>
          <w:lang w:val="ru-RU"/>
        </w:rPr>
        <w:t xml:space="preserve"> </w:t>
      </w:r>
      <w:r>
        <w:rPr>
          <w:spacing w:val="-1"/>
          <w:lang w:val="ru-RU"/>
        </w:rPr>
        <w:t>итогам</w:t>
      </w:r>
      <w:r>
        <w:rPr>
          <w:spacing w:val="35"/>
          <w:lang w:val="ru-RU"/>
        </w:rPr>
        <w:t xml:space="preserve"> </w:t>
      </w:r>
      <w:r>
        <w:rPr>
          <w:spacing w:val="-1"/>
          <w:lang w:val="ru-RU"/>
        </w:rPr>
        <w:t xml:space="preserve">рассмотрения </w:t>
      </w:r>
      <w:r w:rsidR="00A35030">
        <w:rPr>
          <w:spacing w:val="-1"/>
          <w:lang w:val="ru-RU"/>
        </w:rPr>
        <w:t xml:space="preserve">Советом палаты </w:t>
      </w:r>
      <w:r>
        <w:rPr>
          <w:spacing w:val="-1"/>
          <w:lang w:val="ru-RU"/>
        </w:rPr>
        <w:t xml:space="preserve">документов на кандидатов в наблюдатели, соответствующих требованиям раздела </w:t>
      </w:r>
      <w:r>
        <w:rPr>
          <w:spacing w:val="-1"/>
        </w:rPr>
        <w:t>III</w:t>
      </w:r>
      <w:r>
        <w:rPr>
          <w:spacing w:val="-1"/>
          <w:lang w:val="ru-RU"/>
        </w:rPr>
        <w:t xml:space="preserve"> Положения,</w:t>
      </w:r>
      <w:r>
        <w:rPr>
          <w:spacing w:val="12"/>
          <w:lang w:val="ru-RU"/>
        </w:rPr>
        <w:t xml:space="preserve"> </w:t>
      </w:r>
      <w:r>
        <w:rPr>
          <w:spacing w:val="-1"/>
          <w:lang w:val="ru-RU"/>
        </w:rPr>
        <w:t>поступивших</w:t>
      </w:r>
      <w:r>
        <w:rPr>
          <w:spacing w:val="14"/>
          <w:lang w:val="ru-RU"/>
        </w:rPr>
        <w:t xml:space="preserve"> </w:t>
      </w:r>
      <w:r>
        <w:rPr>
          <w:lang w:val="ru-RU"/>
        </w:rPr>
        <w:t xml:space="preserve">в Палату, председатель Палаты </w:t>
      </w:r>
      <w:r w:rsidRPr="00976FC9">
        <w:rPr>
          <w:lang w:val="ru-RU"/>
        </w:rPr>
        <w:t>и/или</w:t>
      </w:r>
      <w:r>
        <w:rPr>
          <w:lang w:val="ru-RU"/>
        </w:rPr>
        <w:t xml:space="preserve"> совет Палаты на</w:t>
      </w:r>
      <w:r>
        <w:rPr>
          <w:spacing w:val="37"/>
          <w:lang w:val="ru-RU"/>
        </w:rPr>
        <w:t xml:space="preserve"> </w:t>
      </w:r>
      <w:r>
        <w:rPr>
          <w:spacing w:val="-1"/>
          <w:lang w:val="ru-RU"/>
        </w:rPr>
        <w:t>основании</w:t>
      </w:r>
      <w:r>
        <w:rPr>
          <w:spacing w:val="40"/>
          <w:lang w:val="ru-RU"/>
        </w:rPr>
        <w:t xml:space="preserve"> </w:t>
      </w:r>
      <w:r>
        <w:rPr>
          <w:spacing w:val="-2"/>
          <w:lang w:val="ru-RU"/>
        </w:rPr>
        <w:t>требований</w:t>
      </w:r>
      <w:r>
        <w:rPr>
          <w:spacing w:val="37"/>
          <w:lang w:val="ru-RU"/>
        </w:rPr>
        <w:t xml:space="preserve"> </w:t>
      </w:r>
      <w:r>
        <w:rPr>
          <w:spacing w:val="-1"/>
          <w:lang w:val="ru-RU"/>
        </w:rPr>
        <w:t>настоящего</w:t>
      </w:r>
      <w:r>
        <w:rPr>
          <w:spacing w:val="45"/>
          <w:lang w:val="ru-RU"/>
        </w:rPr>
        <w:t xml:space="preserve"> </w:t>
      </w:r>
      <w:r>
        <w:rPr>
          <w:spacing w:val="-1"/>
          <w:lang w:val="ru-RU"/>
        </w:rPr>
        <w:t>Положения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>принимает</w:t>
      </w:r>
      <w:r>
        <w:rPr>
          <w:spacing w:val="40"/>
          <w:lang w:val="ru-RU"/>
        </w:rPr>
        <w:t xml:space="preserve"> </w:t>
      </w:r>
      <w:r>
        <w:rPr>
          <w:spacing w:val="-1"/>
          <w:lang w:val="ru-RU"/>
        </w:rPr>
        <w:t>решение</w:t>
      </w:r>
      <w:r>
        <w:rPr>
          <w:spacing w:val="41"/>
          <w:lang w:val="ru-RU"/>
        </w:rPr>
        <w:t xml:space="preserve"> </w:t>
      </w:r>
      <w:r>
        <w:rPr>
          <w:lang w:val="ru-RU"/>
        </w:rPr>
        <w:t>о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>назначении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>наблюдателя(ей)</w:t>
      </w:r>
      <w:r>
        <w:rPr>
          <w:spacing w:val="40"/>
          <w:lang w:val="ru-RU"/>
        </w:rPr>
        <w:t xml:space="preserve"> </w:t>
      </w:r>
      <w:r>
        <w:rPr>
          <w:spacing w:val="-1"/>
          <w:lang w:val="ru-RU"/>
        </w:rPr>
        <w:t>на</w:t>
      </w:r>
      <w:r>
        <w:rPr>
          <w:spacing w:val="45"/>
          <w:lang w:val="ru-RU"/>
        </w:rPr>
        <w:t xml:space="preserve"> </w:t>
      </w:r>
      <w:r>
        <w:rPr>
          <w:spacing w:val="-1"/>
          <w:lang w:val="ru-RU"/>
        </w:rPr>
        <w:t>соответствующих выборах</w:t>
      </w:r>
      <w:r>
        <w:rPr>
          <w:lang w:val="ru-RU"/>
        </w:rPr>
        <w:t xml:space="preserve"> в</w:t>
      </w:r>
      <w:r>
        <w:rPr>
          <w:spacing w:val="-1"/>
          <w:lang w:val="ru-RU"/>
        </w:rPr>
        <w:t xml:space="preserve"> соответствующие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избирательные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комиссии.</w:t>
      </w:r>
    </w:p>
    <w:p w14:paraId="696A6B2E" w14:textId="77777777" w:rsidR="008E525D" w:rsidRPr="000500BF" w:rsidRDefault="005670F4">
      <w:pPr>
        <w:pStyle w:val="af6"/>
        <w:widowControl/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18. В направлении </w:t>
      </w:r>
      <w:r w:rsidR="00831942" w:rsidRPr="00831942">
        <w:rPr>
          <w:rFonts w:ascii="Times New Roman" w:hAnsi="Times New Roman"/>
          <w:bCs/>
          <w:sz w:val="28"/>
          <w:szCs w:val="28"/>
          <w:lang w:val="ru-RU"/>
        </w:rPr>
        <w:t>(</w:t>
      </w:r>
      <w:r w:rsidR="00831942" w:rsidRPr="0083194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Приложени</w:t>
      </w:r>
      <w:r w:rsidR="0083194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е</w:t>
      </w:r>
      <w:r w:rsidR="00831942" w:rsidRPr="000500B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№ 6</w:t>
      </w:r>
      <w:r w:rsidR="00831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) 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указываются фамилия, имя, отчество наблюдателя, адрес его места жительства, </w:t>
      </w:r>
      <w:r w:rsidRPr="00976FC9">
        <w:rPr>
          <w:rFonts w:ascii="Times New Roman" w:hAnsi="Times New Roman"/>
          <w:bCs/>
          <w:sz w:val="28"/>
          <w:szCs w:val="28"/>
          <w:lang w:val="ru-RU"/>
        </w:rPr>
        <w:t>номер его телефона</w:t>
      </w:r>
      <w:r w:rsidR="00976FC9" w:rsidRPr="00976FC9">
        <w:rPr>
          <w:rFonts w:ascii="Times New Roman" w:hAnsi="Times New Roman"/>
          <w:bCs/>
          <w:sz w:val="28"/>
          <w:szCs w:val="28"/>
          <w:lang w:val="ru-RU"/>
        </w:rPr>
        <w:t>,</w:t>
      </w:r>
      <w:r w:rsidRPr="00FD63B5">
        <w:rPr>
          <w:rFonts w:ascii="Times New Roman" w:hAnsi="Times New Roman"/>
          <w:bCs/>
          <w:color w:val="FF0000"/>
          <w:sz w:val="28"/>
          <w:szCs w:val="28"/>
          <w:lang w:val="ru-RU"/>
        </w:rPr>
        <w:t xml:space="preserve"> 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номер избирательного участка, наименование избирательной комиссии (территориальной, участковой), куда он направляется, а также делается запись об отсутствии ограничений, предусмотренных частью 2 статьи 33 Федерального закона № 20-ФЗ, пунктом 4 статьи 30 Федерального закона № 67-ФЗ</w:t>
      </w:r>
      <w:r w:rsidR="00831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  <w:t>.</w:t>
      </w:r>
      <w:r w:rsidRPr="000500BF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Указание каких-либо дополнительных сведений о наблюдателе не требуется</w:t>
      </w:r>
      <w:r w:rsidRPr="000500B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  <w:t>.</w:t>
      </w:r>
    </w:p>
    <w:p w14:paraId="329EAE2F" w14:textId="77777777" w:rsidR="008E525D" w:rsidRDefault="005670F4">
      <w:pPr>
        <w:pStyle w:val="af3"/>
        <w:spacing w:line="360" w:lineRule="auto"/>
        <w:ind w:left="0" w:right="121" w:firstLine="851"/>
        <w:jc w:val="both"/>
        <w:rPr>
          <w:lang w:val="ru-RU"/>
        </w:rPr>
      </w:pPr>
      <w:r>
        <w:rPr>
          <w:spacing w:val="-1"/>
          <w:lang w:val="ru-RU"/>
        </w:rPr>
        <w:t>19. Информация</w:t>
      </w:r>
      <w:r>
        <w:rPr>
          <w:spacing w:val="52"/>
          <w:lang w:val="ru-RU"/>
        </w:rPr>
        <w:t xml:space="preserve"> </w:t>
      </w:r>
      <w:r>
        <w:rPr>
          <w:lang w:val="ru-RU"/>
        </w:rPr>
        <w:t>о</w:t>
      </w:r>
      <w:r>
        <w:rPr>
          <w:spacing w:val="55"/>
          <w:lang w:val="ru-RU"/>
        </w:rPr>
        <w:t xml:space="preserve"> </w:t>
      </w:r>
      <w:r>
        <w:rPr>
          <w:spacing w:val="-2"/>
          <w:lang w:val="ru-RU"/>
        </w:rPr>
        <w:t>выданных</w:t>
      </w:r>
      <w:r>
        <w:rPr>
          <w:spacing w:val="53"/>
          <w:lang w:val="ru-RU"/>
        </w:rPr>
        <w:t xml:space="preserve"> </w:t>
      </w:r>
      <w:r>
        <w:rPr>
          <w:spacing w:val="-1"/>
          <w:lang w:val="ru-RU"/>
        </w:rPr>
        <w:t>направлениях</w:t>
      </w:r>
      <w:r>
        <w:rPr>
          <w:spacing w:val="53"/>
          <w:lang w:val="ru-RU"/>
        </w:rPr>
        <w:t xml:space="preserve"> </w:t>
      </w:r>
      <w:r>
        <w:rPr>
          <w:lang w:val="ru-RU"/>
        </w:rPr>
        <w:t>и</w:t>
      </w:r>
      <w:r>
        <w:rPr>
          <w:spacing w:val="62"/>
          <w:lang w:val="ru-RU"/>
        </w:rPr>
        <w:t xml:space="preserve"> </w:t>
      </w:r>
      <w:r>
        <w:rPr>
          <w:spacing w:val="-1"/>
          <w:lang w:val="ru-RU"/>
        </w:rPr>
        <w:t>содержащиеся</w:t>
      </w:r>
      <w:r>
        <w:rPr>
          <w:spacing w:val="50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54"/>
          <w:lang w:val="ru-RU"/>
        </w:rPr>
        <w:t xml:space="preserve"> </w:t>
      </w:r>
      <w:r>
        <w:rPr>
          <w:spacing w:val="-1"/>
          <w:lang w:val="ru-RU"/>
        </w:rPr>
        <w:t>них</w:t>
      </w:r>
      <w:r>
        <w:rPr>
          <w:spacing w:val="53"/>
          <w:lang w:val="ru-RU"/>
        </w:rPr>
        <w:t xml:space="preserve"> </w:t>
      </w:r>
      <w:r>
        <w:rPr>
          <w:spacing w:val="-1"/>
          <w:lang w:val="ru-RU"/>
        </w:rPr>
        <w:t>сведения</w:t>
      </w:r>
      <w:r>
        <w:rPr>
          <w:spacing w:val="39"/>
          <w:lang w:val="ru-RU"/>
        </w:rPr>
        <w:t xml:space="preserve"> </w:t>
      </w:r>
      <w:r>
        <w:rPr>
          <w:lang w:val="ru-RU"/>
        </w:rPr>
        <w:t>заносятся</w:t>
      </w:r>
      <w:r>
        <w:rPr>
          <w:spacing w:val="16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17"/>
          <w:lang w:val="ru-RU"/>
        </w:rPr>
        <w:t xml:space="preserve"> </w:t>
      </w:r>
      <w:r>
        <w:rPr>
          <w:spacing w:val="-2"/>
          <w:lang w:val="ru-RU"/>
        </w:rPr>
        <w:t>список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назначенных</w:t>
      </w:r>
      <w:r>
        <w:rPr>
          <w:spacing w:val="17"/>
          <w:lang w:val="ru-RU"/>
        </w:rPr>
        <w:t xml:space="preserve"> </w:t>
      </w:r>
      <w:r>
        <w:rPr>
          <w:spacing w:val="-1"/>
          <w:lang w:val="ru-RU"/>
        </w:rPr>
        <w:t>наблюдателей</w:t>
      </w:r>
      <w:r>
        <w:rPr>
          <w:spacing w:val="16"/>
          <w:lang w:val="ru-RU"/>
        </w:rPr>
        <w:t xml:space="preserve"> </w:t>
      </w:r>
      <w:r>
        <w:rPr>
          <w:lang w:val="ru-RU"/>
        </w:rPr>
        <w:t>и</w:t>
      </w:r>
      <w:r>
        <w:rPr>
          <w:spacing w:val="19"/>
          <w:lang w:val="ru-RU"/>
        </w:rPr>
        <w:t xml:space="preserve"> </w:t>
      </w:r>
      <w:r>
        <w:rPr>
          <w:spacing w:val="-2"/>
          <w:lang w:val="ru-RU"/>
        </w:rPr>
        <w:t>выданных</w:t>
      </w:r>
      <w:r>
        <w:rPr>
          <w:spacing w:val="17"/>
          <w:lang w:val="ru-RU"/>
        </w:rPr>
        <w:t xml:space="preserve"> </w:t>
      </w:r>
      <w:r>
        <w:rPr>
          <w:lang w:val="ru-RU"/>
        </w:rPr>
        <w:t>им</w:t>
      </w:r>
      <w:r>
        <w:rPr>
          <w:spacing w:val="15"/>
          <w:lang w:val="ru-RU"/>
        </w:rPr>
        <w:t xml:space="preserve"> </w:t>
      </w:r>
      <w:r>
        <w:rPr>
          <w:spacing w:val="-1"/>
          <w:lang w:val="ru-RU"/>
        </w:rPr>
        <w:t>направлений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для</w:t>
      </w:r>
      <w:r>
        <w:rPr>
          <w:spacing w:val="37"/>
          <w:lang w:val="ru-RU"/>
        </w:rPr>
        <w:t xml:space="preserve"> </w:t>
      </w:r>
      <w:r>
        <w:rPr>
          <w:spacing w:val="-1"/>
          <w:lang w:val="ru-RU"/>
        </w:rPr>
        <w:t>учета.</w:t>
      </w:r>
    </w:p>
    <w:p w14:paraId="0C8D1F30" w14:textId="77777777" w:rsidR="008E525D" w:rsidRDefault="005670F4">
      <w:pPr>
        <w:pStyle w:val="af3"/>
        <w:tabs>
          <w:tab w:val="left" w:pos="1672"/>
        </w:tabs>
        <w:spacing w:line="360" w:lineRule="auto"/>
        <w:ind w:left="0" w:right="120" w:firstLine="851"/>
        <w:jc w:val="both"/>
        <w:rPr>
          <w:i/>
          <w:iCs/>
          <w:lang w:val="ru-RU"/>
        </w:rPr>
      </w:pPr>
      <w:r>
        <w:rPr>
          <w:spacing w:val="-1"/>
          <w:lang w:val="ru-RU"/>
        </w:rPr>
        <w:t>20. Направление</w:t>
      </w:r>
      <w:r>
        <w:rPr>
          <w:spacing w:val="11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11"/>
          <w:lang w:val="ru-RU"/>
        </w:rPr>
        <w:t xml:space="preserve"> </w:t>
      </w:r>
      <w:r>
        <w:rPr>
          <w:lang w:val="ru-RU"/>
        </w:rPr>
        <w:t>от</w:t>
      </w:r>
      <w:r>
        <w:rPr>
          <w:spacing w:val="10"/>
          <w:lang w:val="ru-RU"/>
        </w:rPr>
        <w:t xml:space="preserve"> </w:t>
      </w:r>
      <w:r>
        <w:rPr>
          <w:spacing w:val="-1"/>
          <w:lang w:val="ru-RU"/>
        </w:rPr>
        <w:t xml:space="preserve">Палаты подписывается председателем </w:t>
      </w:r>
      <w:proofErr w:type="gramStart"/>
      <w:r>
        <w:rPr>
          <w:spacing w:val="-1"/>
          <w:lang w:val="ru-RU"/>
        </w:rPr>
        <w:t xml:space="preserve">Палаты </w:t>
      </w:r>
      <w:r w:rsidR="0017539B">
        <w:rPr>
          <w:spacing w:val="-1"/>
          <w:lang w:val="ru-RU"/>
        </w:rPr>
        <w:t xml:space="preserve"> </w:t>
      </w:r>
      <w:r>
        <w:rPr>
          <w:lang w:val="ru-RU"/>
        </w:rPr>
        <w:t>и</w:t>
      </w:r>
      <w:proofErr w:type="gramEnd"/>
      <w:r>
        <w:rPr>
          <w:spacing w:val="1"/>
          <w:lang w:val="ru-RU"/>
        </w:rPr>
        <w:t xml:space="preserve"> </w:t>
      </w:r>
      <w:r>
        <w:rPr>
          <w:lang w:val="ru-RU"/>
        </w:rPr>
        <w:t>заверяется</w:t>
      </w:r>
      <w:r>
        <w:rPr>
          <w:spacing w:val="3"/>
          <w:lang w:val="ru-RU"/>
        </w:rPr>
        <w:t xml:space="preserve"> </w:t>
      </w:r>
      <w:r>
        <w:rPr>
          <w:spacing w:val="-1"/>
          <w:lang w:val="ru-RU"/>
        </w:rPr>
        <w:t>печатью</w:t>
      </w:r>
      <w:r>
        <w:rPr>
          <w:spacing w:val="37"/>
          <w:lang w:val="ru-RU"/>
        </w:rPr>
        <w:t xml:space="preserve"> </w:t>
      </w:r>
      <w:r>
        <w:rPr>
          <w:spacing w:val="-1"/>
          <w:lang w:val="ru-RU"/>
        </w:rPr>
        <w:t>Палаты.</w:t>
      </w:r>
    </w:p>
    <w:p w14:paraId="1CF22D4F" w14:textId="77777777" w:rsidR="008E525D" w:rsidRDefault="005670F4">
      <w:pPr>
        <w:pStyle w:val="af3"/>
        <w:spacing w:line="360" w:lineRule="auto"/>
        <w:ind w:left="0" w:right="118" w:firstLine="851"/>
        <w:jc w:val="both"/>
        <w:rPr>
          <w:lang w:val="ru-RU"/>
        </w:rPr>
      </w:pPr>
      <w:r>
        <w:rPr>
          <w:spacing w:val="-1"/>
          <w:lang w:val="ru-RU"/>
        </w:rPr>
        <w:t>21. Списки</w:t>
      </w:r>
      <w:r>
        <w:rPr>
          <w:spacing w:val="48"/>
          <w:lang w:val="ru-RU"/>
        </w:rPr>
        <w:t xml:space="preserve"> </w:t>
      </w:r>
      <w:r>
        <w:rPr>
          <w:spacing w:val="-1"/>
          <w:lang w:val="ru-RU"/>
        </w:rPr>
        <w:t>наблюдателей,</w:t>
      </w:r>
      <w:r>
        <w:rPr>
          <w:spacing w:val="49"/>
          <w:lang w:val="ru-RU"/>
        </w:rPr>
        <w:t xml:space="preserve"> </w:t>
      </w:r>
      <w:r>
        <w:rPr>
          <w:spacing w:val="-1"/>
          <w:lang w:val="ru-RU"/>
        </w:rPr>
        <w:t xml:space="preserve">назначенных Палатой, направляются не позднее чем за три дня до дня </w:t>
      </w:r>
      <w:r w:rsidR="0017539B">
        <w:rPr>
          <w:spacing w:val="-1"/>
          <w:lang w:val="ru-RU"/>
        </w:rPr>
        <w:t>голосования</w:t>
      </w:r>
      <w:r>
        <w:rPr>
          <w:spacing w:val="-1"/>
          <w:lang w:val="ru-RU"/>
        </w:rPr>
        <w:t xml:space="preserve"> </w:t>
      </w:r>
      <w:r w:rsidRPr="00C132D3">
        <w:rPr>
          <w:spacing w:val="-1"/>
          <w:lang w:val="ru-RU"/>
        </w:rPr>
        <w:t>в соответствующую</w:t>
      </w:r>
      <w:r w:rsidRPr="0017539B">
        <w:rPr>
          <w:color w:val="FF0000"/>
          <w:spacing w:val="-1"/>
          <w:lang w:val="ru-RU"/>
        </w:rPr>
        <w:t xml:space="preserve"> </w:t>
      </w:r>
      <w:r w:rsidR="00C132D3">
        <w:rPr>
          <w:color w:val="FF0000"/>
          <w:spacing w:val="-1"/>
          <w:lang w:val="ru-RU"/>
        </w:rPr>
        <w:t xml:space="preserve"> </w:t>
      </w:r>
      <w:r>
        <w:rPr>
          <w:spacing w:val="-1"/>
          <w:lang w:val="ru-RU"/>
        </w:rPr>
        <w:t xml:space="preserve"> избирательную комиссию муниципального образования или иную предусмотренную законом комиссию, если иное не установлено </w:t>
      </w:r>
      <w:r>
        <w:rPr>
          <w:color w:val="000000"/>
          <w:lang w:val="ru-RU"/>
        </w:rPr>
        <w:t>законодательством Российской Федерации</w:t>
      </w:r>
      <w:r>
        <w:rPr>
          <w:spacing w:val="-2"/>
          <w:lang w:val="ru-RU"/>
        </w:rPr>
        <w:t>.</w:t>
      </w:r>
    </w:p>
    <w:p w14:paraId="11C1045F" w14:textId="77777777" w:rsidR="008E525D" w:rsidRDefault="005670F4">
      <w:pPr>
        <w:pStyle w:val="af3"/>
        <w:tabs>
          <w:tab w:val="left" w:pos="1891"/>
        </w:tabs>
        <w:spacing w:line="360" w:lineRule="auto"/>
        <w:ind w:left="0" w:right="117" w:firstLine="851"/>
        <w:jc w:val="both"/>
        <w:rPr>
          <w:lang w:val="ru-RU"/>
        </w:rPr>
      </w:pPr>
      <w:r>
        <w:rPr>
          <w:spacing w:val="-1"/>
          <w:lang w:val="ru-RU"/>
        </w:rPr>
        <w:t>22. Направление</w:t>
      </w:r>
      <w:r>
        <w:rPr>
          <w:spacing w:val="19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22"/>
          <w:lang w:val="ru-RU"/>
        </w:rPr>
        <w:t xml:space="preserve"> </w:t>
      </w:r>
      <w:r>
        <w:rPr>
          <w:spacing w:val="-1"/>
          <w:lang w:val="ru-RU"/>
        </w:rPr>
        <w:t>представляется</w:t>
      </w:r>
      <w:r>
        <w:rPr>
          <w:spacing w:val="20"/>
          <w:lang w:val="ru-RU"/>
        </w:rPr>
        <w:t xml:space="preserve"> </w:t>
      </w:r>
      <w:r>
        <w:rPr>
          <w:spacing w:val="-1"/>
          <w:lang w:val="ru-RU"/>
        </w:rPr>
        <w:t>наблюдателем</w:t>
      </w:r>
      <w:r>
        <w:rPr>
          <w:spacing w:val="22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29"/>
          <w:lang w:val="ru-RU"/>
        </w:rPr>
        <w:t xml:space="preserve"> </w:t>
      </w:r>
      <w:r>
        <w:rPr>
          <w:spacing w:val="-1"/>
          <w:lang w:val="ru-RU"/>
        </w:rPr>
        <w:t>избирательную</w:t>
      </w:r>
      <w:r>
        <w:rPr>
          <w:spacing w:val="53"/>
          <w:lang w:val="ru-RU"/>
        </w:rPr>
        <w:t xml:space="preserve"> </w:t>
      </w:r>
      <w:r>
        <w:rPr>
          <w:spacing w:val="-1"/>
          <w:lang w:val="ru-RU"/>
        </w:rPr>
        <w:t>комиссию,</w:t>
      </w:r>
      <w:r>
        <w:rPr>
          <w:spacing w:val="53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53"/>
          <w:lang w:val="ru-RU"/>
        </w:rPr>
        <w:t xml:space="preserve"> </w:t>
      </w:r>
      <w:r>
        <w:rPr>
          <w:spacing w:val="-2"/>
          <w:lang w:val="ru-RU"/>
        </w:rPr>
        <w:t>которую</w:t>
      </w:r>
      <w:r>
        <w:rPr>
          <w:spacing w:val="53"/>
          <w:lang w:val="ru-RU"/>
        </w:rPr>
        <w:t xml:space="preserve"> </w:t>
      </w:r>
      <w:r>
        <w:rPr>
          <w:lang w:val="ru-RU"/>
        </w:rPr>
        <w:t>он</w:t>
      </w:r>
      <w:r>
        <w:rPr>
          <w:spacing w:val="52"/>
          <w:lang w:val="ru-RU"/>
        </w:rPr>
        <w:t xml:space="preserve"> </w:t>
      </w:r>
      <w:r>
        <w:rPr>
          <w:spacing w:val="-1"/>
          <w:lang w:val="ru-RU"/>
        </w:rPr>
        <w:t>назначен,</w:t>
      </w:r>
      <w:r>
        <w:rPr>
          <w:spacing w:val="53"/>
          <w:lang w:val="ru-RU"/>
        </w:rPr>
        <w:t xml:space="preserve"> </w:t>
      </w:r>
      <w:r>
        <w:rPr>
          <w:spacing w:val="-1"/>
          <w:lang w:val="ru-RU"/>
        </w:rPr>
        <w:t>непосредственно</w:t>
      </w:r>
      <w:r>
        <w:rPr>
          <w:spacing w:val="52"/>
          <w:lang w:val="ru-RU"/>
        </w:rPr>
        <w:t xml:space="preserve"> </w:t>
      </w:r>
      <w:r>
        <w:rPr>
          <w:spacing w:val="-2"/>
          <w:lang w:val="ru-RU"/>
        </w:rPr>
        <w:t>перед</w:t>
      </w:r>
      <w:r>
        <w:rPr>
          <w:spacing w:val="49"/>
          <w:lang w:val="ru-RU"/>
        </w:rPr>
        <w:t xml:space="preserve"> </w:t>
      </w:r>
      <w:r>
        <w:rPr>
          <w:spacing w:val="-1"/>
          <w:lang w:val="ru-RU"/>
        </w:rPr>
        <w:t>началом</w:t>
      </w:r>
      <w:r>
        <w:rPr>
          <w:spacing w:val="44"/>
          <w:lang w:val="ru-RU"/>
        </w:rPr>
        <w:t xml:space="preserve"> </w:t>
      </w:r>
      <w:r>
        <w:rPr>
          <w:spacing w:val="-1"/>
          <w:lang w:val="ru-RU"/>
        </w:rPr>
        <w:t>осуществления</w:t>
      </w:r>
      <w:r>
        <w:rPr>
          <w:spacing w:val="45"/>
          <w:lang w:val="ru-RU"/>
        </w:rPr>
        <w:t xml:space="preserve"> </w:t>
      </w:r>
      <w:r>
        <w:rPr>
          <w:spacing w:val="-1"/>
          <w:lang w:val="ru-RU"/>
        </w:rPr>
        <w:t>наблюдения,</w:t>
      </w:r>
      <w:r>
        <w:rPr>
          <w:spacing w:val="44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42"/>
          <w:lang w:val="ru-RU"/>
        </w:rPr>
        <w:t xml:space="preserve"> </w:t>
      </w:r>
      <w:r>
        <w:rPr>
          <w:lang w:val="ru-RU"/>
        </w:rPr>
        <w:t>том</w:t>
      </w:r>
      <w:r>
        <w:rPr>
          <w:spacing w:val="44"/>
          <w:lang w:val="ru-RU"/>
        </w:rPr>
        <w:t xml:space="preserve"> </w:t>
      </w:r>
      <w:r>
        <w:rPr>
          <w:lang w:val="ru-RU"/>
        </w:rPr>
        <w:t>числе</w:t>
      </w:r>
      <w:r>
        <w:rPr>
          <w:spacing w:val="44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44"/>
          <w:lang w:val="ru-RU"/>
        </w:rPr>
        <w:t xml:space="preserve"> </w:t>
      </w:r>
      <w:r>
        <w:rPr>
          <w:spacing w:val="-1"/>
          <w:lang w:val="ru-RU"/>
        </w:rPr>
        <w:t>участковую</w:t>
      </w:r>
      <w:r>
        <w:rPr>
          <w:spacing w:val="44"/>
          <w:lang w:val="ru-RU"/>
        </w:rPr>
        <w:t xml:space="preserve"> </w:t>
      </w:r>
      <w:r>
        <w:rPr>
          <w:spacing w:val="-1"/>
          <w:lang w:val="ru-RU"/>
        </w:rPr>
        <w:t>комиссию</w:t>
      </w:r>
      <w:r>
        <w:rPr>
          <w:spacing w:val="53"/>
          <w:lang w:val="ru-RU"/>
        </w:rPr>
        <w:t xml:space="preserve"> </w:t>
      </w:r>
      <w:r>
        <w:rPr>
          <w:lang w:val="ru-RU"/>
        </w:rPr>
        <w:t>–</w:t>
      </w:r>
      <w:r>
        <w:rPr>
          <w:spacing w:val="44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47"/>
          <w:lang w:val="ru-RU"/>
        </w:rPr>
        <w:t xml:space="preserve"> </w:t>
      </w:r>
      <w:r>
        <w:rPr>
          <w:lang w:val="ru-RU"/>
        </w:rPr>
        <w:t>день</w:t>
      </w:r>
      <w:r>
        <w:rPr>
          <w:spacing w:val="7"/>
          <w:lang w:val="ru-RU"/>
        </w:rPr>
        <w:t xml:space="preserve"> </w:t>
      </w:r>
      <w:r>
        <w:rPr>
          <w:spacing w:val="-1"/>
          <w:lang w:val="ru-RU"/>
        </w:rPr>
        <w:t>голосования,</w:t>
      </w:r>
      <w:r>
        <w:rPr>
          <w:spacing w:val="10"/>
          <w:lang w:val="ru-RU"/>
        </w:rPr>
        <w:t xml:space="preserve"> </w:t>
      </w:r>
      <w:r>
        <w:rPr>
          <w:lang w:val="ru-RU"/>
        </w:rPr>
        <w:t>а</w:t>
      </w:r>
      <w:r>
        <w:rPr>
          <w:spacing w:val="8"/>
          <w:lang w:val="ru-RU"/>
        </w:rPr>
        <w:t xml:space="preserve"> </w:t>
      </w:r>
      <w:r>
        <w:rPr>
          <w:spacing w:val="-1"/>
          <w:lang w:val="ru-RU"/>
        </w:rPr>
        <w:t>также</w:t>
      </w:r>
      <w:r>
        <w:rPr>
          <w:spacing w:val="11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8"/>
          <w:lang w:val="ru-RU"/>
        </w:rPr>
        <w:t xml:space="preserve"> </w:t>
      </w:r>
      <w:r>
        <w:rPr>
          <w:spacing w:val="-1"/>
          <w:lang w:val="ru-RU"/>
        </w:rPr>
        <w:t>дни,</w:t>
      </w:r>
      <w:r>
        <w:rPr>
          <w:spacing w:val="7"/>
          <w:lang w:val="ru-RU"/>
        </w:rPr>
        <w:t xml:space="preserve"> </w:t>
      </w:r>
      <w:r>
        <w:rPr>
          <w:lang w:val="ru-RU"/>
        </w:rPr>
        <w:t>ему</w:t>
      </w:r>
      <w:r>
        <w:rPr>
          <w:spacing w:val="7"/>
          <w:lang w:val="ru-RU"/>
        </w:rPr>
        <w:t xml:space="preserve"> </w:t>
      </w:r>
      <w:r>
        <w:rPr>
          <w:spacing w:val="-1"/>
          <w:lang w:val="ru-RU"/>
        </w:rPr>
        <w:t>предшествующие,</w:t>
      </w:r>
      <w:r>
        <w:rPr>
          <w:spacing w:val="10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39"/>
          <w:lang w:val="ru-RU"/>
        </w:rPr>
        <w:t xml:space="preserve"> </w:t>
      </w:r>
      <w:r>
        <w:rPr>
          <w:spacing w:val="-1"/>
          <w:lang w:val="ru-RU"/>
        </w:rPr>
        <w:t>случае</w:t>
      </w:r>
      <w:r>
        <w:rPr>
          <w:spacing w:val="19"/>
          <w:lang w:val="ru-RU"/>
        </w:rPr>
        <w:t xml:space="preserve"> </w:t>
      </w:r>
      <w:r>
        <w:rPr>
          <w:spacing w:val="-1"/>
          <w:lang w:val="ru-RU"/>
        </w:rPr>
        <w:t>осуществления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наблюдения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при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проведении</w:t>
      </w:r>
      <w:r>
        <w:rPr>
          <w:spacing w:val="19"/>
          <w:lang w:val="ru-RU"/>
        </w:rPr>
        <w:t xml:space="preserve"> </w:t>
      </w:r>
      <w:r>
        <w:rPr>
          <w:spacing w:val="-1"/>
          <w:lang w:val="ru-RU"/>
        </w:rPr>
        <w:t>голосования</w:t>
      </w:r>
      <w:r>
        <w:rPr>
          <w:spacing w:val="19"/>
          <w:lang w:val="ru-RU"/>
        </w:rPr>
        <w:t xml:space="preserve"> </w:t>
      </w:r>
      <w:r>
        <w:rPr>
          <w:lang w:val="ru-RU"/>
        </w:rPr>
        <w:t>вне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помещения</w:t>
      </w:r>
      <w:r>
        <w:rPr>
          <w:spacing w:val="29"/>
          <w:lang w:val="ru-RU"/>
        </w:rPr>
        <w:t xml:space="preserve"> </w:t>
      </w:r>
      <w:r>
        <w:rPr>
          <w:spacing w:val="-1"/>
          <w:lang w:val="ru-RU"/>
        </w:rPr>
        <w:t>для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голосования</w:t>
      </w:r>
      <w:r>
        <w:rPr>
          <w:spacing w:val="-3"/>
          <w:lang w:val="ru-RU"/>
        </w:rPr>
        <w:t xml:space="preserve">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>голосования</w:t>
      </w:r>
      <w:r>
        <w:rPr>
          <w:lang w:val="ru-RU"/>
        </w:rPr>
        <w:t xml:space="preserve"> в</w:t>
      </w:r>
      <w:r>
        <w:rPr>
          <w:spacing w:val="-2"/>
          <w:lang w:val="ru-RU"/>
        </w:rPr>
        <w:t xml:space="preserve"> особом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порядке</w:t>
      </w:r>
      <w:r>
        <w:rPr>
          <w:spacing w:val="-3"/>
          <w:lang w:val="ru-RU"/>
        </w:rPr>
        <w:t xml:space="preserve"> </w:t>
      </w:r>
      <w:r>
        <w:rPr>
          <w:spacing w:val="-1"/>
          <w:lang w:val="ru-RU"/>
        </w:rPr>
        <w:t>до</w:t>
      </w:r>
      <w:r>
        <w:rPr>
          <w:spacing w:val="1"/>
          <w:lang w:val="ru-RU"/>
        </w:rPr>
        <w:t xml:space="preserve"> </w:t>
      </w:r>
      <w:r>
        <w:rPr>
          <w:spacing w:val="-1"/>
          <w:lang w:val="ru-RU"/>
        </w:rPr>
        <w:t>дня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голосования.</w:t>
      </w:r>
    </w:p>
    <w:p w14:paraId="34D16DBB" w14:textId="77777777" w:rsidR="008E525D" w:rsidRDefault="005670F4">
      <w:pPr>
        <w:pStyle w:val="af3"/>
        <w:spacing w:line="360" w:lineRule="auto"/>
        <w:ind w:left="0" w:right="118" w:firstLine="851"/>
        <w:jc w:val="both"/>
        <w:rPr>
          <w:lang w:val="ru-RU"/>
        </w:rPr>
      </w:pPr>
      <w:r>
        <w:rPr>
          <w:spacing w:val="-1"/>
          <w:lang w:val="ru-RU"/>
        </w:rPr>
        <w:lastRenderedPageBreak/>
        <w:t>Направление</w:t>
      </w:r>
      <w:r>
        <w:rPr>
          <w:spacing w:val="15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14"/>
          <w:lang w:val="ru-RU"/>
        </w:rPr>
        <w:t xml:space="preserve"> </w:t>
      </w:r>
      <w:r>
        <w:rPr>
          <w:spacing w:val="-1"/>
          <w:lang w:val="ru-RU"/>
        </w:rPr>
        <w:t>действительно</w:t>
      </w:r>
      <w:r>
        <w:rPr>
          <w:spacing w:val="14"/>
          <w:lang w:val="ru-RU"/>
        </w:rPr>
        <w:t xml:space="preserve"> </w:t>
      </w:r>
      <w:r>
        <w:rPr>
          <w:spacing w:val="-1"/>
          <w:lang w:val="ru-RU"/>
        </w:rPr>
        <w:t>при</w:t>
      </w:r>
      <w:r>
        <w:rPr>
          <w:spacing w:val="13"/>
          <w:lang w:val="ru-RU"/>
        </w:rPr>
        <w:t xml:space="preserve"> </w:t>
      </w:r>
      <w:r>
        <w:rPr>
          <w:spacing w:val="-2"/>
          <w:lang w:val="ru-RU"/>
        </w:rPr>
        <w:t>предъявлении</w:t>
      </w:r>
      <w:r>
        <w:rPr>
          <w:spacing w:val="13"/>
          <w:lang w:val="ru-RU"/>
        </w:rPr>
        <w:t xml:space="preserve"> </w:t>
      </w:r>
      <w:r>
        <w:rPr>
          <w:spacing w:val="-1"/>
          <w:lang w:val="ru-RU"/>
        </w:rPr>
        <w:t>документа,</w:t>
      </w:r>
      <w:r>
        <w:rPr>
          <w:spacing w:val="49"/>
          <w:lang w:val="ru-RU"/>
        </w:rPr>
        <w:t xml:space="preserve"> </w:t>
      </w:r>
      <w:r>
        <w:rPr>
          <w:spacing w:val="-1"/>
          <w:lang w:val="ru-RU"/>
        </w:rPr>
        <w:t>удостоверяющего</w:t>
      </w:r>
      <w:r>
        <w:rPr>
          <w:spacing w:val="44"/>
          <w:lang w:val="ru-RU"/>
        </w:rPr>
        <w:t xml:space="preserve"> </w:t>
      </w:r>
      <w:r>
        <w:rPr>
          <w:spacing w:val="-1"/>
          <w:lang w:val="ru-RU"/>
        </w:rPr>
        <w:t>личность</w:t>
      </w:r>
      <w:r>
        <w:rPr>
          <w:spacing w:val="42"/>
          <w:lang w:val="ru-RU"/>
        </w:rPr>
        <w:t xml:space="preserve"> </w:t>
      </w:r>
      <w:r>
        <w:rPr>
          <w:spacing w:val="-1"/>
          <w:lang w:val="ru-RU"/>
        </w:rPr>
        <w:t>наблюдателя при</w:t>
      </w:r>
      <w:r w:rsidR="00D23783">
        <w:rPr>
          <w:spacing w:val="-1"/>
          <w:lang w:val="ru-RU"/>
        </w:rPr>
        <w:t xml:space="preserve"> условии включения наблюдателя в</w:t>
      </w:r>
      <w:r>
        <w:rPr>
          <w:spacing w:val="-1"/>
          <w:lang w:val="ru-RU"/>
        </w:rPr>
        <w:t xml:space="preserve"> список наблюдателей, представленный в соответствующую избирательную комиссию.</w:t>
      </w:r>
    </w:p>
    <w:p w14:paraId="616B61C5" w14:textId="77777777" w:rsidR="008E525D" w:rsidRPr="00155C98" w:rsidRDefault="005670F4">
      <w:pPr>
        <w:pStyle w:val="af3"/>
        <w:numPr>
          <w:ilvl w:val="0"/>
          <w:numId w:val="5"/>
        </w:numPr>
        <w:tabs>
          <w:tab w:val="left" w:pos="1276"/>
        </w:tabs>
        <w:spacing w:line="360" w:lineRule="auto"/>
        <w:ind w:left="0" w:right="118" w:firstLine="851"/>
        <w:jc w:val="both"/>
        <w:rPr>
          <w:lang w:val="ru-RU"/>
        </w:rPr>
      </w:pPr>
      <w:r>
        <w:rPr>
          <w:lang w:val="ru-RU"/>
        </w:rPr>
        <w:t>В</w:t>
      </w:r>
      <w:r>
        <w:rPr>
          <w:spacing w:val="48"/>
          <w:lang w:val="ru-RU"/>
        </w:rPr>
        <w:t xml:space="preserve"> </w:t>
      </w:r>
      <w:r>
        <w:rPr>
          <w:spacing w:val="-1"/>
          <w:lang w:val="ru-RU"/>
        </w:rPr>
        <w:t>случаях</w:t>
      </w:r>
      <w:r>
        <w:rPr>
          <w:spacing w:val="47"/>
          <w:lang w:val="ru-RU"/>
        </w:rPr>
        <w:t xml:space="preserve"> </w:t>
      </w:r>
      <w:r>
        <w:rPr>
          <w:spacing w:val="-1"/>
          <w:lang w:val="ru-RU"/>
        </w:rPr>
        <w:t>нарушения</w:t>
      </w:r>
      <w:r>
        <w:rPr>
          <w:spacing w:val="48"/>
          <w:lang w:val="ru-RU"/>
        </w:rPr>
        <w:t xml:space="preserve"> </w:t>
      </w:r>
      <w:r>
        <w:rPr>
          <w:spacing w:val="-1"/>
          <w:lang w:val="ru-RU"/>
        </w:rPr>
        <w:t>лицом,</w:t>
      </w:r>
      <w:r>
        <w:rPr>
          <w:spacing w:val="47"/>
          <w:lang w:val="ru-RU"/>
        </w:rPr>
        <w:t xml:space="preserve"> </w:t>
      </w:r>
      <w:r>
        <w:rPr>
          <w:spacing w:val="-1"/>
          <w:lang w:val="ru-RU"/>
        </w:rPr>
        <w:t>получившим</w:t>
      </w:r>
      <w:r>
        <w:rPr>
          <w:spacing w:val="46"/>
          <w:lang w:val="ru-RU"/>
        </w:rPr>
        <w:t xml:space="preserve"> </w:t>
      </w:r>
      <w:r>
        <w:rPr>
          <w:spacing w:val="-1"/>
          <w:lang w:val="ru-RU"/>
        </w:rPr>
        <w:t>направление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>наблюдателя,</w:t>
      </w:r>
      <w:r>
        <w:rPr>
          <w:spacing w:val="46"/>
          <w:lang w:val="ru-RU"/>
        </w:rPr>
        <w:t xml:space="preserve"> </w:t>
      </w:r>
      <w:r>
        <w:rPr>
          <w:spacing w:val="-1"/>
          <w:lang w:val="ru-RU"/>
        </w:rPr>
        <w:t>законодательства</w:t>
      </w:r>
      <w:r>
        <w:rPr>
          <w:spacing w:val="45"/>
          <w:lang w:val="ru-RU"/>
        </w:rPr>
        <w:t xml:space="preserve"> </w:t>
      </w:r>
      <w:r>
        <w:rPr>
          <w:spacing w:val="-1"/>
          <w:lang w:val="ru-RU"/>
        </w:rPr>
        <w:t>Российской</w:t>
      </w:r>
      <w:r>
        <w:rPr>
          <w:spacing w:val="46"/>
          <w:lang w:val="ru-RU"/>
        </w:rPr>
        <w:t xml:space="preserve"> </w:t>
      </w:r>
      <w:r>
        <w:rPr>
          <w:spacing w:val="-1"/>
          <w:lang w:val="ru-RU"/>
        </w:rPr>
        <w:t>Федерации,</w:t>
      </w:r>
      <w:r>
        <w:rPr>
          <w:spacing w:val="51"/>
          <w:lang w:val="ru-RU"/>
        </w:rPr>
        <w:t xml:space="preserve"> </w:t>
      </w:r>
      <w:r>
        <w:rPr>
          <w:spacing w:val="-1"/>
          <w:lang w:val="ru-RU"/>
        </w:rPr>
        <w:t>Кодекса</w:t>
      </w:r>
      <w:r>
        <w:rPr>
          <w:spacing w:val="46"/>
          <w:lang w:val="ru-RU"/>
        </w:rPr>
        <w:t xml:space="preserve"> </w:t>
      </w:r>
      <w:r>
        <w:rPr>
          <w:spacing w:val="-1"/>
          <w:lang w:val="ru-RU"/>
        </w:rPr>
        <w:t>этики</w:t>
      </w:r>
      <w:r>
        <w:rPr>
          <w:spacing w:val="33"/>
          <w:lang w:val="ru-RU"/>
        </w:rPr>
        <w:t xml:space="preserve"> </w:t>
      </w:r>
      <w:r>
        <w:rPr>
          <w:spacing w:val="-1"/>
          <w:lang w:val="ru-RU"/>
        </w:rPr>
        <w:t>наблюдателя,</w:t>
      </w:r>
      <w:r>
        <w:rPr>
          <w:spacing w:val="32"/>
          <w:lang w:val="ru-RU"/>
        </w:rPr>
        <w:t xml:space="preserve"> </w:t>
      </w:r>
      <w:r>
        <w:rPr>
          <w:lang w:val="ru-RU"/>
        </w:rPr>
        <w:t>а</w:t>
      </w:r>
      <w:r>
        <w:rPr>
          <w:spacing w:val="33"/>
          <w:lang w:val="ru-RU"/>
        </w:rPr>
        <w:t xml:space="preserve"> </w:t>
      </w:r>
      <w:r>
        <w:rPr>
          <w:spacing w:val="-1"/>
          <w:lang w:val="ru-RU"/>
        </w:rPr>
        <w:t>также</w:t>
      </w:r>
      <w:r>
        <w:rPr>
          <w:spacing w:val="33"/>
          <w:lang w:val="ru-RU"/>
        </w:rPr>
        <w:t xml:space="preserve"> </w:t>
      </w:r>
      <w:r>
        <w:rPr>
          <w:spacing w:val="-1"/>
          <w:lang w:val="ru-RU"/>
        </w:rPr>
        <w:t>обнаружения</w:t>
      </w:r>
      <w:r>
        <w:rPr>
          <w:spacing w:val="33"/>
          <w:lang w:val="ru-RU"/>
        </w:rPr>
        <w:t xml:space="preserve"> </w:t>
      </w:r>
      <w:r>
        <w:rPr>
          <w:spacing w:val="-1"/>
          <w:lang w:val="ru-RU"/>
        </w:rPr>
        <w:t>неизвестных</w:t>
      </w:r>
      <w:r>
        <w:rPr>
          <w:spacing w:val="33"/>
          <w:lang w:val="ru-RU"/>
        </w:rPr>
        <w:t xml:space="preserve"> </w:t>
      </w:r>
      <w:r>
        <w:rPr>
          <w:spacing w:val="-1"/>
          <w:lang w:val="ru-RU"/>
        </w:rPr>
        <w:t>ранее</w:t>
      </w:r>
      <w:r>
        <w:rPr>
          <w:spacing w:val="33"/>
          <w:lang w:val="ru-RU"/>
        </w:rPr>
        <w:t xml:space="preserve"> </w:t>
      </w:r>
      <w:r>
        <w:rPr>
          <w:spacing w:val="-1"/>
          <w:lang w:val="ru-RU"/>
        </w:rPr>
        <w:t>фактов</w:t>
      </w:r>
      <w:r>
        <w:rPr>
          <w:spacing w:val="39"/>
          <w:lang w:val="ru-RU"/>
        </w:rPr>
        <w:t xml:space="preserve"> </w:t>
      </w:r>
      <w:r>
        <w:rPr>
          <w:lang w:val="ru-RU"/>
        </w:rPr>
        <w:t>и</w:t>
      </w:r>
      <w:r>
        <w:rPr>
          <w:spacing w:val="31"/>
          <w:lang w:val="ru-RU"/>
        </w:rPr>
        <w:t xml:space="preserve"> </w:t>
      </w:r>
      <w:r>
        <w:rPr>
          <w:spacing w:val="-1"/>
          <w:lang w:val="ru-RU"/>
        </w:rPr>
        <w:t>обстоятельств,</w:t>
      </w:r>
      <w:r>
        <w:rPr>
          <w:spacing w:val="43"/>
          <w:lang w:val="ru-RU"/>
        </w:rPr>
        <w:t xml:space="preserve"> </w:t>
      </w:r>
      <w:r>
        <w:rPr>
          <w:spacing w:val="-1"/>
          <w:lang w:val="ru-RU"/>
        </w:rPr>
        <w:t>препятствующих</w:t>
      </w:r>
      <w:r>
        <w:rPr>
          <w:spacing w:val="16"/>
          <w:lang w:val="ru-RU"/>
        </w:rPr>
        <w:t xml:space="preserve"> </w:t>
      </w:r>
      <w:r>
        <w:rPr>
          <w:spacing w:val="-1"/>
          <w:lang w:val="ru-RU"/>
        </w:rPr>
        <w:t>назначению</w:t>
      </w:r>
      <w:r>
        <w:rPr>
          <w:spacing w:val="11"/>
          <w:lang w:val="ru-RU"/>
        </w:rPr>
        <w:t xml:space="preserve"> </w:t>
      </w:r>
      <w:r>
        <w:rPr>
          <w:spacing w:val="-1"/>
          <w:lang w:val="ru-RU"/>
        </w:rPr>
        <w:t>данного</w:t>
      </w:r>
      <w:r>
        <w:rPr>
          <w:spacing w:val="15"/>
          <w:lang w:val="ru-RU"/>
        </w:rPr>
        <w:t xml:space="preserve"> </w:t>
      </w:r>
      <w:r>
        <w:rPr>
          <w:spacing w:val="-1"/>
          <w:lang w:val="ru-RU"/>
        </w:rPr>
        <w:t>лица</w:t>
      </w:r>
      <w:r>
        <w:rPr>
          <w:spacing w:val="15"/>
          <w:lang w:val="ru-RU"/>
        </w:rPr>
        <w:t xml:space="preserve"> </w:t>
      </w:r>
      <w:r>
        <w:rPr>
          <w:spacing w:val="-1"/>
          <w:lang w:val="ru-RU"/>
        </w:rPr>
        <w:t>наблюдателем,</w:t>
      </w:r>
      <w:r>
        <w:rPr>
          <w:spacing w:val="21"/>
          <w:lang w:val="ru-RU"/>
        </w:rPr>
        <w:t xml:space="preserve"> </w:t>
      </w:r>
      <w:r>
        <w:rPr>
          <w:spacing w:val="-1"/>
          <w:lang w:val="ru-RU"/>
        </w:rPr>
        <w:t>направление</w:t>
      </w:r>
      <w:r>
        <w:rPr>
          <w:spacing w:val="25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19"/>
          <w:lang w:val="ru-RU"/>
        </w:rPr>
        <w:t xml:space="preserve"> </w:t>
      </w:r>
      <w:r>
        <w:rPr>
          <w:spacing w:val="-1"/>
          <w:lang w:val="ru-RU"/>
        </w:rPr>
        <w:t>может</w:t>
      </w:r>
      <w:r>
        <w:rPr>
          <w:spacing w:val="16"/>
          <w:lang w:val="ru-RU"/>
        </w:rPr>
        <w:t xml:space="preserve"> </w:t>
      </w:r>
      <w:r>
        <w:rPr>
          <w:lang w:val="ru-RU"/>
        </w:rPr>
        <w:t>быть</w:t>
      </w:r>
      <w:r>
        <w:rPr>
          <w:spacing w:val="17"/>
          <w:lang w:val="ru-RU"/>
        </w:rPr>
        <w:t xml:space="preserve"> </w:t>
      </w:r>
      <w:r>
        <w:rPr>
          <w:spacing w:val="-1"/>
          <w:lang w:val="ru-RU"/>
        </w:rPr>
        <w:t>отозвано</w:t>
      </w:r>
      <w:r>
        <w:rPr>
          <w:spacing w:val="19"/>
          <w:lang w:val="ru-RU"/>
        </w:rPr>
        <w:t xml:space="preserve"> </w:t>
      </w:r>
      <w:r>
        <w:rPr>
          <w:lang w:val="ru-RU"/>
        </w:rPr>
        <w:t>у</w:t>
      </w:r>
      <w:r>
        <w:rPr>
          <w:spacing w:val="14"/>
          <w:lang w:val="ru-RU"/>
        </w:rPr>
        <w:t xml:space="preserve"> </w:t>
      </w:r>
      <w:r>
        <w:rPr>
          <w:spacing w:val="-1"/>
          <w:lang w:val="ru-RU"/>
        </w:rPr>
        <w:t>данного</w:t>
      </w:r>
      <w:r>
        <w:rPr>
          <w:spacing w:val="19"/>
          <w:lang w:val="ru-RU"/>
        </w:rPr>
        <w:t xml:space="preserve"> </w:t>
      </w:r>
      <w:r>
        <w:rPr>
          <w:spacing w:val="-1"/>
          <w:lang w:val="ru-RU"/>
        </w:rPr>
        <w:t>лица,</w:t>
      </w:r>
      <w:r>
        <w:rPr>
          <w:spacing w:val="18"/>
          <w:lang w:val="ru-RU"/>
        </w:rPr>
        <w:t xml:space="preserve"> </w:t>
      </w:r>
      <w:r>
        <w:rPr>
          <w:lang w:val="ru-RU"/>
        </w:rPr>
        <w:t>а</w:t>
      </w:r>
      <w:r>
        <w:rPr>
          <w:spacing w:val="18"/>
          <w:lang w:val="ru-RU"/>
        </w:rPr>
        <w:t xml:space="preserve"> </w:t>
      </w:r>
      <w:r>
        <w:rPr>
          <w:lang w:val="ru-RU"/>
        </w:rPr>
        <w:t>его</w:t>
      </w:r>
      <w:r>
        <w:rPr>
          <w:spacing w:val="17"/>
          <w:lang w:val="ru-RU"/>
        </w:rPr>
        <w:t xml:space="preserve"> </w:t>
      </w:r>
      <w:r>
        <w:rPr>
          <w:spacing w:val="-1"/>
          <w:lang w:val="ru-RU"/>
        </w:rPr>
        <w:t>полномочия</w:t>
      </w:r>
      <w:r>
        <w:rPr>
          <w:spacing w:val="19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17"/>
          <w:lang w:val="ru-RU"/>
        </w:rPr>
        <w:t xml:space="preserve"> </w:t>
      </w:r>
      <w:r>
        <w:rPr>
          <w:spacing w:val="-1"/>
          <w:lang w:val="ru-RU"/>
        </w:rPr>
        <w:t>качестве</w:t>
      </w:r>
      <w:r>
        <w:rPr>
          <w:spacing w:val="31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22"/>
          <w:lang w:val="ru-RU"/>
        </w:rPr>
        <w:t xml:space="preserve"> </w:t>
      </w:r>
      <w:r>
        <w:rPr>
          <w:lang w:val="ru-RU"/>
        </w:rPr>
        <w:t>в</w:t>
      </w:r>
      <w:r>
        <w:rPr>
          <w:spacing w:val="17"/>
          <w:lang w:val="ru-RU"/>
        </w:rPr>
        <w:t xml:space="preserve"> </w:t>
      </w:r>
      <w:r>
        <w:rPr>
          <w:spacing w:val="-1"/>
          <w:lang w:val="ru-RU"/>
        </w:rPr>
        <w:t>этом</w:t>
      </w:r>
      <w:r>
        <w:rPr>
          <w:spacing w:val="20"/>
          <w:lang w:val="ru-RU"/>
        </w:rPr>
        <w:t xml:space="preserve"> </w:t>
      </w:r>
      <w:r>
        <w:rPr>
          <w:spacing w:val="-1"/>
          <w:lang w:val="ru-RU"/>
        </w:rPr>
        <w:t>случае</w:t>
      </w:r>
      <w:r>
        <w:rPr>
          <w:spacing w:val="21"/>
          <w:lang w:val="ru-RU"/>
        </w:rPr>
        <w:t xml:space="preserve"> </w:t>
      </w:r>
      <w:r>
        <w:rPr>
          <w:spacing w:val="-1"/>
          <w:lang w:val="ru-RU"/>
        </w:rPr>
        <w:t>прекращаются.</w:t>
      </w:r>
      <w:r>
        <w:rPr>
          <w:spacing w:val="20"/>
          <w:lang w:val="ru-RU"/>
        </w:rPr>
        <w:t xml:space="preserve"> </w:t>
      </w:r>
      <w:r>
        <w:rPr>
          <w:spacing w:val="-1"/>
          <w:lang w:val="ru-RU"/>
        </w:rPr>
        <w:t>Решение</w:t>
      </w:r>
      <w:r>
        <w:rPr>
          <w:spacing w:val="18"/>
          <w:lang w:val="ru-RU"/>
        </w:rPr>
        <w:t xml:space="preserve"> </w:t>
      </w:r>
      <w:r>
        <w:rPr>
          <w:spacing w:val="-1"/>
          <w:lang w:val="ru-RU"/>
        </w:rPr>
        <w:t>об</w:t>
      </w:r>
      <w:r>
        <w:rPr>
          <w:spacing w:val="19"/>
          <w:lang w:val="ru-RU"/>
        </w:rPr>
        <w:t xml:space="preserve"> </w:t>
      </w:r>
      <w:r>
        <w:rPr>
          <w:spacing w:val="-1"/>
          <w:lang w:val="ru-RU"/>
        </w:rPr>
        <w:t>отзыве</w:t>
      </w:r>
      <w:r>
        <w:rPr>
          <w:spacing w:val="20"/>
          <w:lang w:val="ru-RU"/>
        </w:rPr>
        <w:t xml:space="preserve"> </w:t>
      </w:r>
      <w:r>
        <w:rPr>
          <w:spacing w:val="-1"/>
          <w:lang w:val="ru-RU"/>
        </w:rPr>
        <w:t>направления</w:t>
      </w:r>
      <w:r>
        <w:rPr>
          <w:spacing w:val="43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59"/>
          <w:lang w:val="ru-RU"/>
        </w:rPr>
        <w:t xml:space="preserve"> </w:t>
      </w:r>
      <w:r>
        <w:rPr>
          <w:lang w:val="ru-RU"/>
        </w:rPr>
        <w:t>и</w:t>
      </w:r>
      <w:r>
        <w:rPr>
          <w:spacing w:val="59"/>
          <w:lang w:val="ru-RU"/>
        </w:rPr>
        <w:t xml:space="preserve"> </w:t>
      </w:r>
      <w:r>
        <w:rPr>
          <w:spacing w:val="-1"/>
          <w:lang w:val="ru-RU"/>
        </w:rPr>
        <w:t>прекращении</w:t>
      </w:r>
      <w:r>
        <w:rPr>
          <w:spacing w:val="59"/>
          <w:lang w:val="ru-RU"/>
        </w:rPr>
        <w:t xml:space="preserve"> </w:t>
      </w:r>
      <w:r>
        <w:rPr>
          <w:spacing w:val="-1"/>
          <w:lang w:val="ru-RU"/>
        </w:rPr>
        <w:t>полномочий</w:t>
      </w:r>
      <w:r>
        <w:rPr>
          <w:spacing w:val="59"/>
          <w:lang w:val="ru-RU"/>
        </w:rPr>
        <w:t xml:space="preserve"> </w:t>
      </w:r>
      <w:r>
        <w:rPr>
          <w:spacing w:val="-1"/>
          <w:lang w:val="ru-RU"/>
        </w:rPr>
        <w:t>наблюдателя</w:t>
      </w:r>
      <w:r>
        <w:rPr>
          <w:spacing w:val="60"/>
          <w:lang w:val="ru-RU"/>
        </w:rPr>
        <w:t xml:space="preserve"> </w:t>
      </w:r>
      <w:r>
        <w:rPr>
          <w:spacing w:val="-1"/>
          <w:lang w:val="ru-RU"/>
        </w:rPr>
        <w:t>принимается</w:t>
      </w:r>
      <w:r>
        <w:rPr>
          <w:spacing w:val="63"/>
          <w:lang w:val="ru-RU"/>
        </w:rPr>
        <w:t xml:space="preserve"> </w:t>
      </w:r>
      <w:r w:rsidR="00AF15CD">
        <w:rPr>
          <w:spacing w:val="-2"/>
          <w:lang w:val="ru-RU"/>
        </w:rPr>
        <w:t>председателем</w:t>
      </w:r>
      <w:r w:rsidR="00AF15CD">
        <w:rPr>
          <w:spacing w:val="48"/>
          <w:lang w:val="ru-RU"/>
        </w:rPr>
        <w:t xml:space="preserve"> </w:t>
      </w:r>
      <w:r w:rsidR="00AF15CD">
        <w:rPr>
          <w:spacing w:val="-1"/>
          <w:lang w:val="ru-RU"/>
        </w:rPr>
        <w:t xml:space="preserve">Палаты </w:t>
      </w:r>
      <w:r>
        <w:rPr>
          <w:spacing w:val="-1"/>
          <w:lang w:val="ru-RU"/>
        </w:rPr>
        <w:t>по</w:t>
      </w:r>
      <w:r>
        <w:rPr>
          <w:spacing w:val="41"/>
          <w:lang w:val="ru-RU"/>
        </w:rPr>
        <w:t xml:space="preserve"> </w:t>
      </w:r>
      <w:r>
        <w:rPr>
          <w:spacing w:val="-1"/>
          <w:lang w:val="ru-RU"/>
        </w:rPr>
        <w:t xml:space="preserve">представлению </w:t>
      </w:r>
      <w:r w:rsidR="00AF15CD">
        <w:rPr>
          <w:spacing w:val="-1"/>
          <w:lang w:val="ru-RU"/>
        </w:rPr>
        <w:t>С</w:t>
      </w:r>
      <w:r>
        <w:rPr>
          <w:spacing w:val="-1"/>
          <w:lang w:val="ru-RU"/>
        </w:rPr>
        <w:t>овет</w:t>
      </w:r>
      <w:r w:rsidR="00AF15CD">
        <w:rPr>
          <w:spacing w:val="-1"/>
          <w:lang w:val="ru-RU"/>
        </w:rPr>
        <w:t>а Палаты.</w:t>
      </w:r>
      <w:r>
        <w:rPr>
          <w:spacing w:val="33"/>
          <w:lang w:val="ru-RU"/>
        </w:rPr>
        <w:t xml:space="preserve"> </w:t>
      </w:r>
      <w:r w:rsidR="00AF15CD">
        <w:rPr>
          <w:spacing w:val="-1"/>
          <w:lang w:val="ru-RU"/>
        </w:rPr>
        <w:t xml:space="preserve"> </w:t>
      </w:r>
    </w:p>
    <w:p w14:paraId="6F929D4D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66A991E6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124F195F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7F8D0BCD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610AC3D0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7506E4A4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247E5EDE" w14:textId="77777777" w:rsidR="00155C98" w:rsidRDefault="00155C98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1F0A24B8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632F77EA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2F183A61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4F846411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24FFCF4C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04C05866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620C06F6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0273F745" w14:textId="77777777" w:rsidR="00AF15CD" w:rsidRDefault="00AF15CD" w:rsidP="00155C98">
      <w:pPr>
        <w:pStyle w:val="af3"/>
        <w:tabs>
          <w:tab w:val="left" w:pos="1276"/>
        </w:tabs>
        <w:spacing w:line="360" w:lineRule="auto"/>
        <w:ind w:right="118"/>
        <w:jc w:val="both"/>
        <w:rPr>
          <w:spacing w:val="-1"/>
          <w:lang w:val="ru-RU"/>
        </w:rPr>
      </w:pPr>
    </w:p>
    <w:p w14:paraId="35E1B4C2" w14:textId="77777777" w:rsidR="00467755" w:rsidRDefault="00467755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2EE05424" w14:textId="77777777" w:rsidR="005F7942" w:rsidRDefault="005F7942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6F08B581" w14:textId="77777777" w:rsidR="005F7942" w:rsidRDefault="005F7942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3C27FA31" w14:textId="77777777" w:rsidR="005F7942" w:rsidRDefault="005F7942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64B60C08" w14:textId="77777777" w:rsidR="00155C98" w:rsidRPr="00155C98" w:rsidRDefault="00155C98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proofErr w:type="gramStart"/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lastRenderedPageBreak/>
        <w:t>Приложение  №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1</w:t>
      </w:r>
    </w:p>
    <w:p w14:paraId="36F86DC4" w14:textId="77777777" w:rsidR="00155C98" w:rsidRPr="00155C98" w:rsidRDefault="00155C98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7397D064" w14:textId="77777777" w:rsidR="00155C98" w:rsidRPr="00155C98" w:rsidRDefault="00155C98" w:rsidP="00155C98">
      <w:pPr>
        <w:spacing w:line="240" w:lineRule="exact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(Оформляется на бланке)</w:t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footnoteReference w:id="1"/>
      </w:r>
    </w:p>
    <w:p w14:paraId="22228484" w14:textId="77777777" w:rsidR="00155C98" w:rsidRPr="00155C98" w:rsidRDefault="00155C98" w:rsidP="00155C98">
      <w:pPr>
        <w:ind w:left="5812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21427CEB" w14:textId="77777777" w:rsidR="00155C98" w:rsidRPr="00155C98" w:rsidRDefault="00155C98" w:rsidP="00155C98">
      <w:pPr>
        <w:ind w:left="5812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 Общественную палату</w:t>
      </w:r>
    </w:p>
    <w:p w14:paraId="0EBF095C" w14:textId="77777777" w:rsidR="00155C98" w:rsidRPr="00155C98" w:rsidRDefault="00155C98" w:rsidP="00155C98">
      <w:pPr>
        <w:ind w:left="5812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Воронежской области</w:t>
      </w:r>
    </w:p>
    <w:p w14:paraId="51D6B48F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32"/>
          <w:lang w:val="ru-RU" w:eastAsia="ru-RU"/>
        </w:rPr>
      </w:pPr>
      <w:r w:rsidRPr="00155C98">
        <w:rPr>
          <w:rFonts w:ascii="Times New Roman" w:eastAsia="Times New Roman" w:hAnsi="Times New Roman"/>
          <w:b/>
          <w:color w:val="000000" w:themeColor="text1"/>
          <w:sz w:val="32"/>
          <w:szCs w:val="32"/>
          <w:lang w:val="ru-RU" w:eastAsia="ru-RU"/>
        </w:rPr>
        <w:t>Заявление</w:t>
      </w:r>
    </w:p>
    <w:p w14:paraId="34D9BD3F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</w:p>
    <w:p w14:paraId="203DF7ED" w14:textId="77777777" w:rsidR="00155C98" w:rsidRPr="00155C98" w:rsidRDefault="00155C98" w:rsidP="00155C98">
      <w:pPr>
        <w:ind w:right="-2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о внесении в Общественную палату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предложения о назначении наблюдателя(ей) в избирательные комиссии, расположенные на территории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Воронежской области</w:t>
      </w:r>
      <w:r w:rsidRPr="00155C98">
        <w:rPr>
          <w:rFonts w:ascii="Times New Roman" w:hAnsi="Times New Roman"/>
          <w:b/>
          <w:i/>
          <w:color w:val="000000" w:themeColor="text1"/>
          <w:sz w:val="28"/>
          <w:szCs w:val="28"/>
          <w:lang w:val="ru-RU"/>
        </w:rPr>
        <w:t xml:space="preserve"> </w:t>
      </w:r>
    </w:p>
    <w:p w14:paraId="045CF101" w14:textId="77777777" w:rsidR="00155C98" w:rsidRPr="00155C98" w:rsidRDefault="00155C98" w:rsidP="00155C98">
      <w:pPr>
        <w:ind w:right="-2"/>
        <w:jc w:val="both"/>
        <w:rPr>
          <w:rFonts w:ascii="Times New Roman" w:eastAsia="Times New Roman" w:hAnsi="Times New Roman"/>
          <w:color w:val="000000" w:themeColor="text1"/>
          <w:sz w:val="14"/>
          <w:szCs w:val="28"/>
          <w:lang w:val="ru-RU" w:eastAsia="ru-RU"/>
        </w:rPr>
      </w:pPr>
    </w:p>
    <w:p w14:paraId="7C9665C9" w14:textId="77777777" w:rsidR="00155C98" w:rsidRPr="00155C98" w:rsidRDefault="00155C98" w:rsidP="00155C98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 соответствии с решением_____________________________________</w:t>
      </w:r>
    </w:p>
    <w:p w14:paraId="30CBD997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_______________________________________________________________</w:t>
      </w:r>
    </w:p>
    <w:p w14:paraId="17673C37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(наименование руководящего органа общественного объединения, иной некоммерческой организации,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О</w:t>
      </w: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6E7DD2F5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</w:p>
    <w:p w14:paraId="6C12FE0F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softHyphen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softHyphen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softHyphen/>
        <w:t>___________________________от «___»_____________20__г., №__________  ________________________________________________________________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br/>
      </w: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(полное наименование 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2FA9656F" w14:textId="77777777" w:rsidR="00155C98" w:rsidRPr="00155C98" w:rsidRDefault="00155C98" w:rsidP="00155C98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предлагается(</w:t>
      </w:r>
      <w:proofErr w:type="spellStart"/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ются</w:t>
      </w:r>
      <w:proofErr w:type="spellEnd"/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) кандидатура(ы) для назначения в качестве наблюдателя(ей)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наблюдателя(ей) в избирательные комиссии, расположенные на территории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(Приложение № 3).</w:t>
      </w:r>
    </w:p>
    <w:p w14:paraId="10A52107" w14:textId="77777777" w:rsidR="00155C98" w:rsidRDefault="00155C98" w:rsidP="00155C98">
      <w:pPr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proofErr w:type="spellStart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Прилагаемые</w:t>
      </w:r>
      <w:proofErr w:type="spellEnd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документы</w:t>
      </w:r>
      <w:proofErr w:type="spellEnd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</w:p>
    <w:p w14:paraId="29F0CAE2" w14:textId="77777777" w:rsidR="00155C98" w:rsidRDefault="00155C98" w:rsidP="00155C98">
      <w:pPr>
        <w:widowControl/>
        <w:numPr>
          <w:ilvl w:val="0"/>
          <w:numId w:val="14"/>
        </w:numPr>
        <w:tabs>
          <w:tab w:val="left" w:pos="993"/>
        </w:tabs>
        <w:ind w:left="142" w:right="-2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Решение руководящего органа,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</w:t>
      </w:r>
      <w:r w:rsidR="001D5003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о внесении в Общественную палату 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val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предложения о назначении наблюдателя(ей) в избирательные комиссии, расположенные на территории 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области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на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___ л.</w:t>
      </w:r>
    </w:p>
    <w:p w14:paraId="15A40291" w14:textId="77777777" w:rsidR="00155C98" w:rsidRPr="00155C98" w:rsidRDefault="00155C98" w:rsidP="00155C98">
      <w:pPr>
        <w:widowControl/>
        <w:numPr>
          <w:ilvl w:val="0"/>
          <w:numId w:val="14"/>
        </w:numPr>
        <w:tabs>
          <w:tab w:val="left" w:pos="993"/>
        </w:tabs>
        <w:ind w:left="142" w:right="-2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Копия устава общественного объединения, иной некоммерческой организации, заверенная руководителем организации, копия положения (иного документа), регулирующего деятельность общественной палаты (совета) муниципального образования; копия положения (иного документа), регулирующего деятельность иного объединения граждан Российской Федерации на ___ л.</w:t>
      </w:r>
    </w:p>
    <w:p w14:paraId="50032C92" w14:textId="77777777" w:rsidR="00155C98" w:rsidRDefault="00155C98" w:rsidP="00155C98">
      <w:pPr>
        <w:widowControl/>
        <w:numPr>
          <w:ilvl w:val="0"/>
          <w:numId w:val="14"/>
        </w:numPr>
        <w:tabs>
          <w:tab w:val="left" w:pos="993"/>
        </w:tabs>
        <w:ind w:left="142" w:right="-2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Сведения в таблично-списочной форме о кандидатурах от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 предлагаемых для назначения наблюдателями в избирательные комиссии,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lastRenderedPageBreak/>
        <w:t>расположенные на территории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области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(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Приложение № 3 – форма сведений о кандидатурах) на ___ л.</w:t>
      </w:r>
    </w:p>
    <w:p w14:paraId="24D1CA36" w14:textId="77777777" w:rsidR="00155C98" w:rsidRPr="00155C98" w:rsidRDefault="00155C98" w:rsidP="00155C98">
      <w:pPr>
        <w:widowControl/>
        <w:numPr>
          <w:ilvl w:val="0"/>
          <w:numId w:val="14"/>
        </w:numPr>
        <w:tabs>
          <w:tab w:val="left" w:pos="993"/>
        </w:tabs>
        <w:ind w:left="142" w:right="-2" w:firstLine="567"/>
        <w:jc w:val="both"/>
        <w:rPr>
          <w:rFonts w:eastAsiaTheme="minorEastAsia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Заявления о согласии выдвигаемых кандидатур быть наблюдателями, об обязательстве соблюдать Кодекс этики общественного наблюдателя, об отсутствии ограничений для назначения наблюдателем, а также о согласии на обработку персональных данных (Приложение № 4 – форма заявления)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на ___ л.</w:t>
      </w:r>
    </w:p>
    <w:p w14:paraId="1F47460C" w14:textId="77777777" w:rsidR="00155C98" w:rsidRPr="00155C98" w:rsidRDefault="00155C98" w:rsidP="00155C98">
      <w:pPr>
        <w:widowControl/>
        <w:numPr>
          <w:ilvl w:val="0"/>
          <w:numId w:val="14"/>
        </w:numPr>
        <w:tabs>
          <w:tab w:val="left" w:pos="993"/>
        </w:tabs>
        <w:ind w:left="142" w:right="-2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Копии страниц 2-3 и 4-5 паспорта гражданина Российской Федерации, а также иных страниц, содержащих актуальные сведения об адресе регистрации гражданина по месту жительства, или копия документа, заменяющего паспорт гражданина Российской Федерации и содержащего сведения об адресе регистрации гражданина по месту жительства (представляется на каждого представителя в соответствии с порядком нумерации сведений в Приложении № 3)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на ___ л.</w:t>
      </w:r>
    </w:p>
    <w:p w14:paraId="0C56F854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Всего на ___ л.</w:t>
      </w:r>
    </w:p>
    <w:p w14:paraId="7F816A4E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_______________ ________________________________________________</w:t>
      </w:r>
    </w:p>
    <w:p w14:paraId="22D83098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________________________________________________________________</w:t>
      </w:r>
    </w:p>
    <w:p w14:paraId="5ACCED3E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(полное </w:t>
      </w:r>
      <w:proofErr w:type="gramStart"/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наименование  общественного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02B63BF1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не является политической партией; религиозной организацией; общественным объединением, иной некоммерческой организацией, которой в соответствии с Федеральным законом от 25.07.2002 № 114-ФЗ «О противодействии экстремистской деятельности» (далее – Федеральный закон «О противодействии экстремистской деятельности») вынесено предупреждение в письменной форме о недопустимости осуществления экстремистской деятельности (в течение одного года со дня вынесения предупреждения, если оно не было признано судом незаконным); общественным объединением, иной некоммерческой организацией, деятельность которой приостановлена в соответствии с Федеральным законом «О противодействии экстремистской деятельности», если решение о приостановлении не было признано судом незаконным; иностранной организацией, международной организацией и международным общественным движением;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некоммерческой организацией, незарегистрированным общественным объединением, выполняющим функции иностранного агента, и иностранным средством массовой информации, выполняющим функции иностранного агента, российским юридическим лицом, информация о которых включена в реестр иностранных средств массовой информации, выполняющих функции иностранного агента; иностранной и международной неправительственной организацией, деятельность которой признана нежелательной на территории Российской Федерации в соответствии со статьей 3.1. Федерального закона от 28.12.2012 № 272-ФЗ «О мерах воздействия на лиц, причастных к нарушениям основополагающих прав и свобод человека, прав и свобод граждан Российской Федерации».</w:t>
      </w:r>
    </w:p>
    <w:p w14:paraId="24264CEB" w14:textId="77777777" w:rsidR="00155C98" w:rsidRPr="00155C98" w:rsidRDefault="00155C98" w:rsidP="00155C98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Руководитель    ____________________/____________________</w:t>
      </w:r>
    </w:p>
    <w:p w14:paraId="6C6187F9" w14:textId="77777777" w:rsidR="00155C98" w:rsidRPr="00155C98" w:rsidRDefault="00155C98" w:rsidP="00155C98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                                                                      (</w:t>
      </w:r>
      <w:proofErr w:type="gramStart"/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подпись)   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    (инициалы, фамилия)</w:t>
      </w:r>
    </w:p>
    <w:p w14:paraId="74AA3990" w14:textId="77777777" w:rsidR="00155C98" w:rsidRPr="00155C98" w:rsidRDefault="00155C98" w:rsidP="00155C98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м.п.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                  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ru-RU"/>
        </w:rPr>
        <w:t xml:space="preserve"> «__</w:t>
      </w:r>
      <w:proofErr w:type="gramStart"/>
      <w:r w:rsidRPr="00155C98"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ru-RU"/>
        </w:rPr>
        <w:t>_»_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ru-RU"/>
        </w:rPr>
        <w:t>____________20___г.</w:t>
      </w:r>
    </w:p>
    <w:p w14:paraId="416F4EE9" w14:textId="77777777" w:rsidR="00155C98" w:rsidRPr="00155C98" w:rsidRDefault="00D576B2" w:rsidP="00155C98">
      <w:pPr>
        <w:ind w:left="3969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lastRenderedPageBreak/>
        <w:t>П</w:t>
      </w:r>
      <w:r w:rsidR="00155C98"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риложение № 2 </w:t>
      </w:r>
    </w:p>
    <w:p w14:paraId="66331563" w14:textId="77777777" w:rsidR="00155C98" w:rsidRPr="00155C98" w:rsidRDefault="00155C98" w:rsidP="00155C98">
      <w:pPr>
        <w:jc w:val="right"/>
        <w:rPr>
          <w:rFonts w:ascii="Times New Roman" w:eastAsia="Times New Roman" w:hAnsi="Times New Roman"/>
          <w:color w:val="000000" w:themeColor="text1"/>
          <w:sz w:val="28"/>
          <w:szCs w:val="24"/>
          <w:lang w:val="ru-RU" w:eastAsia="ru-RU"/>
        </w:rPr>
      </w:pPr>
    </w:p>
    <w:p w14:paraId="50C86183" w14:textId="77777777" w:rsidR="00155C98" w:rsidRPr="00155C98" w:rsidRDefault="00155C98" w:rsidP="00155C98">
      <w:pPr>
        <w:spacing w:line="240" w:lineRule="exact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(Оформляется на бланке</w:t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footnoteReference w:id="2"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) </w:t>
      </w:r>
    </w:p>
    <w:p w14:paraId="3251C3AB" w14:textId="77777777" w:rsidR="00155C98" w:rsidRPr="00155C98" w:rsidRDefault="00155C98" w:rsidP="00155C98">
      <w:pPr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</w:pPr>
    </w:p>
    <w:p w14:paraId="05CC523D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  <w:t>ПРОТОКОЛ № ____</w:t>
      </w:r>
    </w:p>
    <w:p w14:paraId="0A7B9CD8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</w:p>
    <w:p w14:paraId="433CC42A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заседания _______________________________________________________</w:t>
      </w:r>
    </w:p>
    <w:p w14:paraId="0D3E53DB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(наименование руководящего органа общественного объединения,</w:t>
      </w:r>
    </w:p>
    <w:p w14:paraId="2B23AECF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12F60229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</w:p>
    <w:p w14:paraId="02BD92E6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__________________________________________________________________</w:t>
      </w:r>
    </w:p>
    <w:p w14:paraId="3DB93747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(наименование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058A81B4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</w:p>
    <w:p w14:paraId="2D9E97E1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Город </w:t>
      </w:r>
      <w:r w:rsidRPr="00155C98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  <w:t xml:space="preserve">_____________                                                       </w:t>
      </w:r>
      <w:proofErr w:type="gramStart"/>
      <w:r w:rsidRPr="00155C98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  <w:t xml:space="preserve">   «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  <w:t xml:space="preserve">____»______________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20__ г.</w:t>
      </w:r>
    </w:p>
    <w:p w14:paraId="38356323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</w:p>
    <w:p w14:paraId="73290BBB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Присутствовали:                                           </w:t>
      </w:r>
    </w:p>
    <w:p w14:paraId="08B3F2DB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1. _______________________</w:t>
      </w:r>
    </w:p>
    <w:p w14:paraId="7A788104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</w:p>
    <w:p w14:paraId="7BFA5EE6" w14:textId="77777777" w:rsidR="00155C98" w:rsidRPr="00155C98" w:rsidRDefault="00723F82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</w:t>
      </w:r>
      <w:r w:rsidR="00155C98"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(Ф.И.О.)</w:t>
      </w:r>
      <w:r w:rsidR="00155C98"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="00155C98"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</w:p>
    <w:p w14:paraId="4F17A5D9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2. _______________________</w:t>
      </w:r>
    </w:p>
    <w:p w14:paraId="59425F41" w14:textId="77777777" w:rsidR="00155C98" w:rsidRPr="00155C98" w:rsidRDefault="00155C98" w:rsidP="00155C98">
      <w:pPr>
        <w:ind w:firstLine="708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</w:p>
    <w:p w14:paraId="624D3041" w14:textId="77777777" w:rsidR="00155C98" w:rsidRPr="00155C98" w:rsidRDefault="00155C98" w:rsidP="00723F82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(Ф.И.О.)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</w:p>
    <w:p w14:paraId="4641202E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3. ________________________</w:t>
      </w:r>
    </w:p>
    <w:p w14:paraId="4B7C5422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7BB48ADE" w14:textId="77777777" w:rsidR="00155C98" w:rsidRPr="00155C98" w:rsidRDefault="00723F82" w:rsidP="00155C98">
      <w:pP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</w:t>
      </w:r>
      <w:r w:rsidR="00155C98"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(Ф.И.О.)</w:t>
      </w:r>
    </w:p>
    <w:p w14:paraId="584063C7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</w:p>
    <w:p w14:paraId="3940B052" w14:textId="77777777" w:rsidR="00155C98" w:rsidRPr="00155C98" w:rsidRDefault="00155C98" w:rsidP="00155C98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 соответствии с п. ______ устава (положения, иного документа, регулирующего деятельность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01B90A44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__________________________________________________________________</w:t>
      </w:r>
    </w:p>
    <w:p w14:paraId="32CB8954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(наименование руководящего органа общественного объединения, </w:t>
      </w:r>
    </w:p>
    <w:p w14:paraId="45601EF4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13905368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__________________________________________________________________</w:t>
      </w:r>
    </w:p>
    <w:p w14:paraId="22DC6B50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(наименование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Федерации)</w:t>
      </w:r>
    </w:p>
    <w:p w14:paraId="7D0DAE2E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12"/>
          <w:szCs w:val="28"/>
          <w:lang w:val="ru-RU" w:eastAsia="ru-RU"/>
        </w:rPr>
      </w:pPr>
    </w:p>
    <w:p w14:paraId="10E01DEA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является правомочным.</w:t>
      </w:r>
    </w:p>
    <w:p w14:paraId="00E84F96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</w:p>
    <w:p w14:paraId="6B41DC18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  <w:t>Повестка дня:</w:t>
      </w:r>
    </w:p>
    <w:p w14:paraId="58A5842C" w14:textId="77777777" w:rsidR="00155C98" w:rsidRPr="00155C98" w:rsidRDefault="00155C98" w:rsidP="00155C98">
      <w:pPr>
        <w:jc w:val="center"/>
        <w:rPr>
          <w:rFonts w:ascii="Times New Roman" w:eastAsia="Times New Roman" w:hAnsi="Times New Roman"/>
          <w:b/>
          <w:color w:val="000000" w:themeColor="text1"/>
          <w:sz w:val="14"/>
          <w:szCs w:val="28"/>
          <w:lang w:val="ru-RU" w:eastAsia="ru-RU"/>
        </w:rPr>
      </w:pPr>
    </w:p>
    <w:p w14:paraId="60CC7050" w14:textId="77777777" w:rsidR="00155C98" w:rsidRPr="00155C98" w:rsidRDefault="00155C98" w:rsidP="00155C98">
      <w:pPr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О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внесении в Общественную палату</w:t>
      </w:r>
      <w:r w:rsidR="00D576B2" w:rsidRP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val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предложения о назначении наблюдателя(ей) в избирательные комиссии, расположенные на территории</w:t>
      </w:r>
      <w:r w:rsidR="00D576B2" w:rsidRP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b/>
          <w:i/>
          <w:color w:val="000000" w:themeColor="text1"/>
          <w:sz w:val="28"/>
          <w:szCs w:val="28"/>
          <w:lang w:val="ru-RU" w:eastAsia="ru-RU"/>
        </w:rPr>
        <w:t xml:space="preserve"> </w:t>
      </w:r>
    </w:p>
    <w:p w14:paraId="1DFD8F39" w14:textId="77777777" w:rsidR="00155C98" w:rsidRPr="00155C98" w:rsidRDefault="00155C98" w:rsidP="00155C98">
      <w:pPr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D576B2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Слушали: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lastRenderedPageBreak/>
        <w:t>_______________________________________________________________,</w:t>
      </w:r>
    </w:p>
    <w:p w14:paraId="236C2F3D" w14:textId="77777777" w:rsidR="00155C98" w:rsidRPr="00155C98" w:rsidRDefault="00155C98" w:rsidP="00155C98">
      <w:pPr>
        <w:ind w:left="708" w:firstLine="708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(указать Ф.И.О. и должность)</w:t>
      </w:r>
    </w:p>
    <w:p w14:paraId="085CED1D" w14:textId="77777777" w:rsidR="00155C98" w:rsidRPr="00155C98" w:rsidRDefault="00155C98" w:rsidP="00D576B2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0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О внесении в Общественную палату</w:t>
      </w:r>
      <w:r w:rsidR="00D576B2" w:rsidRP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предложения о назначении наблюдателя(ей) в избирательные комиссии, расположенные на территории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Воронежской области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b/>
          <w:i/>
          <w:color w:val="000000" w:themeColor="text1"/>
          <w:sz w:val="28"/>
          <w:szCs w:val="28"/>
          <w:lang w:val="ru-RU" w:eastAsia="ru-RU"/>
        </w:rPr>
        <w:t xml:space="preserve"> </w:t>
      </w:r>
    </w:p>
    <w:p w14:paraId="70011C9E" w14:textId="77777777" w:rsidR="00155C98" w:rsidRPr="00D576B2" w:rsidRDefault="00155C98" w:rsidP="00155C98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D576B2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Решили:</w:t>
      </w:r>
    </w:p>
    <w:p w14:paraId="75B3C43E" w14:textId="77777777" w:rsidR="00155C98" w:rsidRPr="00155C98" w:rsidRDefault="00155C98" w:rsidP="00155C98">
      <w:pPr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1.Внести в Общественную палату</w:t>
      </w:r>
      <w:r w:rsidR="00D576B2" w:rsidRP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</w:t>
      </w:r>
      <w:proofErr w:type="gramStart"/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области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b/>
          <w:i/>
          <w:color w:val="000000" w:themeColor="text1"/>
          <w:sz w:val="28"/>
          <w:szCs w:val="28"/>
          <w:u w:val="single"/>
          <w:lang w:val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предложения</w:t>
      </w:r>
      <w:proofErr w:type="gramEnd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о назначении наблюдателя(ей) в избирательные комиссии, расположенные на территории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="00D576B2">
        <w:rPr>
          <w:rFonts w:ascii="Times New Roman" w:hAnsi="Times New Roman"/>
          <w:b/>
          <w:i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в количестве ____ кандидатур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.</w:t>
      </w:r>
    </w:p>
    <w:p w14:paraId="0C7C7FA1" w14:textId="77777777" w:rsidR="00155C98" w:rsidRPr="00155C98" w:rsidRDefault="00155C98" w:rsidP="00155C98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2.Представить в Общественную палату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сведения о выдвигаемой(</w:t>
      </w:r>
      <w:proofErr w:type="spellStart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ых</w:t>
      </w:r>
      <w:proofErr w:type="spellEnd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) кандидатуре(ах) для назначения наблюдателем(</w:t>
      </w:r>
      <w:proofErr w:type="spellStart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лями</w:t>
      </w:r>
      <w:proofErr w:type="spellEnd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) в избирательные комиссии, расположенные на территории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Воронежской </w:t>
      </w:r>
      <w:proofErr w:type="gramStart"/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области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D576B2">
        <w:rPr>
          <w:rFonts w:ascii="Times New Roman" w:hAnsi="Times New Roman"/>
          <w:b/>
          <w:i/>
          <w:color w:val="000000" w:themeColor="text1"/>
          <w:sz w:val="28"/>
          <w:szCs w:val="28"/>
          <w:lang w:val="ru-RU" w:eastAsia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по</w:t>
      </w:r>
      <w:proofErr w:type="gramEnd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утвержденной форме.</w:t>
      </w:r>
    </w:p>
    <w:p w14:paraId="1F38F5C4" w14:textId="77777777" w:rsidR="00155C98" w:rsidRPr="00155C98" w:rsidRDefault="00155C98" w:rsidP="00155C98">
      <w:pPr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3.Представить в Общественную палату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</w:t>
      </w:r>
      <w:proofErr w:type="gramStart"/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области 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заявление</w:t>
      </w:r>
      <w:proofErr w:type="gramEnd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(я) выдвигаемой(</w:t>
      </w:r>
      <w:proofErr w:type="spellStart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ых</w:t>
      </w:r>
      <w:proofErr w:type="spellEnd"/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) кандидатуры(р) о согласии быть наблюдателем(ми) в избирательные комиссии, расположенные на территории </w:t>
      </w:r>
      <w:r w:rsidR="00D576B2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Воронежской области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, об обязательстве соблюдать Кодекс этики общественного наблюдателя, об отсутствии ограничений для назначения наблюдателем, а также о согласии на обработку персональных данных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67393578" w14:textId="77777777" w:rsidR="00155C98" w:rsidRPr="00155C98" w:rsidRDefault="00155C98" w:rsidP="00155C98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18C5318F" w14:textId="77777777" w:rsidR="00155C98" w:rsidRPr="00155C98" w:rsidRDefault="00155C98" w:rsidP="00155C98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600B032E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Председатель заседания                    </w:t>
      </w: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_________________________ </w:t>
      </w:r>
      <w:r w:rsidRPr="00155C98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  <w:t>(Ф.И.О.)</w:t>
      </w:r>
    </w:p>
    <w:p w14:paraId="2185D973" w14:textId="77777777" w:rsidR="00155C98" w:rsidRPr="00155C98" w:rsidRDefault="00155C98" w:rsidP="00155C98">
      <w:pPr>
        <w:ind w:left="4956" w:firstLine="708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(подпись)</w:t>
      </w:r>
    </w:p>
    <w:p w14:paraId="26F3CD2C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Секретарь заседания                                     </w:t>
      </w:r>
      <w:r w:rsidRPr="00155C98">
        <w:rPr>
          <w:rFonts w:ascii="Times New Roman" w:eastAsia="Times New Roman" w:hAnsi="Times New Roman"/>
          <w:color w:val="000000" w:themeColor="text1"/>
          <w:sz w:val="24"/>
          <w:szCs w:val="24"/>
          <w:lang w:val="ru-RU" w:eastAsia="ru-RU"/>
        </w:rPr>
        <w:t>______________________(Ф.И.О.)</w:t>
      </w:r>
    </w:p>
    <w:p w14:paraId="7212D3E5" w14:textId="77777777" w:rsidR="00155C98" w:rsidRPr="00E65C3A" w:rsidRDefault="00155C98" w:rsidP="00155C98">
      <w:pPr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                                            </w:t>
      </w:r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(</w:t>
      </w:r>
      <w:proofErr w:type="spellStart"/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подпись</w:t>
      </w:r>
      <w:proofErr w:type="spellEnd"/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)</w:t>
      </w:r>
    </w:p>
    <w:p w14:paraId="5757D9E6" w14:textId="77777777" w:rsidR="00155C98" w:rsidRPr="00E65C3A" w:rsidRDefault="00155C98" w:rsidP="00155C98">
      <w:pP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М.П.</w:t>
      </w:r>
    </w:p>
    <w:p w14:paraId="604F20FF" w14:textId="77777777" w:rsidR="00155C98" w:rsidRPr="00E65C3A" w:rsidRDefault="00155C98" w:rsidP="00155C98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6B1CBAC" w14:textId="77777777" w:rsidR="00155C98" w:rsidRPr="00E65C3A" w:rsidRDefault="00155C98" w:rsidP="00155C98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155C98" w:rsidRPr="00E65C3A" w:rsidSect="00155C98">
          <w:headerReference w:type="default" r:id="rId8"/>
          <w:pgSz w:w="11906" w:h="16838"/>
          <w:pgMar w:top="1134" w:right="680" w:bottom="851" w:left="1701" w:header="709" w:footer="709" w:gutter="0"/>
          <w:cols w:space="708"/>
          <w:docGrid w:linePitch="360"/>
        </w:sectPr>
      </w:pPr>
    </w:p>
    <w:p w14:paraId="7DDF7B0B" w14:textId="77777777" w:rsidR="00155C98" w:rsidRPr="001A14E3" w:rsidRDefault="00155C98" w:rsidP="00155C98">
      <w:pPr>
        <w:tabs>
          <w:tab w:val="left" w:pos="1134"/>
        </w:tabs>
        <w:spacing w:line="360" w:lineRule="auto"/>
        <w:jc w:val="right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proofErr w:type="spellStart"/>
      <w:r w:rsidRPr="00E65C3A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Приложение</w:t>
      </w:r>
      <w:proofErr w:type="spellEnd"/>
      <w:r w:rsidRPr="00E65C3A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№ 3</w:t>
      </w:r>
      <w:r w:rsidR="001A14E3">
        <w:rPr>
          <w:rFonts w:ascii="Times New Roman" w:eastAsia="Times New Roman" w:hAnsi="Times New Roman"/>
          <w:b/>
          <w:color w:val="000000" w:themeColor="text1"/>
          <w:sz w:val="28"/>
          <w:szCs w:val="28"/>
          <w:vertAlign w:val="superscript"/>
          <w:lang w:val="ru-RU" w:eastAsia="ru-RU"/>
        </w:rPr>
        <w:t>*</w:t>
      </w:r>
      <w:r w:rsidR="001A14E3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</w:p>
    <w:tbl>
      <w:tblPr>
        <w:tblStyle w:val="aa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66"/>
        <w:gridCol w:w="1236"/>
        <w:gridCol w:w="1134"/>
        <w:gridCol w:w="1701"/>
        <w:gridCol w:w="1559"/>
        <w:gridCol w:w="1559"/>
        <w:gridCol w:w="1276"/>
        <w:gridCol w:w="1276"/>
        <w:gridCol w:w="1134"/>
        <w:gridCol w:w="1275"/>
        <w:gridCol w:w="1985"/>
        <w:gridCol w:w="1417"/>
      </w:tblGrid>
      <w:tr w:rsidR="00155C98" w:rsidRPr="00C21A09" w14:paraId="07B7DB40" w14:textId="77777777" w:rsidTr="001958D6">
        <w:tc>
          <w:tcPr>
            <w:tcW w:w="16018" w:type="dxa"/>
            <w:gridSpan w:val="12"/>
          </w:tcPr>
          <w:p w14:paraId="018054FA" w14:textId="77777777" w:rsidR="00155C98" w:rsidRPr="00155C98" w:rsidRDefault="00155C98" w:rsidP="001958D6">
            <w:pPr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ru-RU" w:eastAsia="ru-RU"/>
              </w:rPr>
            </w:pPr>
          </w:p>
          <w:p w14:paraId="3348B797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155C9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>Сведения</w:t>
            </w:r>
            <w:r w:rsidR="00D576B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55C9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>о кандидатуре(ах) общественного объединения, иной некоммерческой организации, предлагаемой(</w:t>
            </w:r>
            <w:proofErr w:type="spellStart"/>
            <w:r w:rsidRPr="00155C9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>ых</w:t>
            </w:r>
            <w:proofErr w:type="spellEnd"/>
            <w:r w:rsidRPr="00155C9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) для назначения наблюдателем(ми) в избирательные комиссии, расположенные на </w:t>
            </w:r>
            <w:r w:rsidRPr="00D576B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территории </w:t>
            </w:r>
            <w:r w:rsidR="00D576B2" w:rsidRPr="00D576B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Воронежской области</w:t>
            </w:r>
          </w:p>
        </w:tc>
      </w:tr>
      <w:tr w:rsidR="00155C98" w:rsidRPr="00E65C3A" w14:paraId="0B01BC16" w14:textId="77777777" w:rsidTr="001958D6">
        <w:trPr>
          <w:trHeight w:val="85"/>
        </w:trPr>
        <w:tc>
          <w:tcPr>
            <w:tcW w:w="466" w:type="dxa"/>
          </w:tcPr>
          <w:p w14:paraId="3362D87E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1236" w:type="dxa"/>
          </w:tcPr>
          <w:p w14:paraId="72181860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А</w:t>
            </w:r>
          </w:p>
        </w:tc>
        <w:tc>
          <w:tcPr>
            <w:tcW w:w="1134" w:type="dxa"/>
          </w:tcPr>
          <w:p w14:paraId="216BFEB8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Б</w:t>
            </w:r>
          </w:p>
        </w:tc>
        <w:tc>
          <w:tcPr>
            <w:tcW w:w="1701" w:type="dxa"/>
          </w:tcPr>
          <w:p w14:paraId="4717A100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В</w:t>
            </w:r>
          </w:p>
        </w:tc>
        <w:tc>
          <w:tcPr>
            <w:tcW w:w="1559" w:type="dxa"/>
          </w:tcPr>
          <w:p w14:paraId="708853C4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Г</w:t>
            </w:r>
          </w:p>
        </w:tc>
        <w:tc>
          <w:tcPr>
            <w:tcW w:w="1559" w:type="dxa"/>
          </w:tcPr>
          <w:p w14:paraId="39026D15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Д</w:t>
            </w:r>
          </w:p>
        </w:tc>
        <w:tc>
          <w:tcPr>
            <w:tcW w:w="1276" w:type="dxa"/>
          </w:tcPr>
          <w:p w14:paraId="2D1F813E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Е</w:t>
            </w:r>
          </w:p>
        </w:tc>
        <w:tc>
          <w:tcPr>
            <w:tcW w:w="1276" w:type="dxa"/>
          </w:tcPr>
          <w:p w14:paraId="2CADED5C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Ж</w:t>
            </w:r>
          </w:p>
        </w:tc>
        <w:tc>
          <w:tcPr>
            <w:tcW w:w="1134" w:type="dxa"/>
          </w:tcPr>
          <w:p w14:paraId="2777A0FD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З</w:t>
            </w:r>
          </w:p>
        </w:tc>
        <w:tc>
          <w:tcPr>
            <w:tcW w:w="1275" w:type="dxa"/>
          </w:tcPr>
          <w:p w14:paraId="3367D716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И</w:t>
            </w:r>
          </w:p>
        </w:tc>
        <w:tc>
          <w:tcPr>
            <w:tcW w:w="1985" w:type="dxa"/>
          </w:tcPr>
          <w:p w14:paraId="31B34447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К</w:t>
            </w:r>
          </w:p>
        </w:tc>
        <w:tc>
          <w:tcPr>
            <w:tcW w:w="1417" w:type="dxa"/>
          </w:tcPr>
          <w:p w14:paraId="454F371A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Л</w:t>
            </w:r>
          </w:p>
        </w:tc>
      </w:tr>
      <w:tr w:rsidR="00155C98" w:rsidRPr="00C21A09" w14:paraId="2F5067DD" w14:textId="77777777" w:rsidTr="001958D6">
        <w:trPr>
          <w:trHeight w:val="3036"/>
        </w:trPr>
        <w:tc>
          <w:tcPr>
            <w:tcW w:w="466" w:type="dxa"/>
          </w:tcPr>
          <w:p w14:paraId="5C995116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№</w:t>
            </w:r>
          </w:p>
        </w:tc>
        <w:tc>
          <w:tcPr>
            <w:tcW w:w="1236" w:type="dxa"/>
          </w:tcPr>
          <w:p w14:paraId="00C8A292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ФИО</w:t>
            </w:r>
          </w:p>
        </w:tc>
        <w:tc>
          <w:tcPr>
            <w:tcW w:w="1134" w:type="dxa"/>
          </w:tcPr>
          <w:p w14:paraId="2C116BE5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Число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месяц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год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14:paraId="3364F427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Наименование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</w:t>
            </w:r>
          </w:p>
        </w:tc>
        <w:tc>
          <w:tcPr>
            <w:tcW w:w="1559" w:type="dxa"/>
          </w:tcPr>
          <w:p w14:paraId="42F757D8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Данные паспорта или иного документа, удостоверяющего личность </w:t>
            </w:r>
          </w:p>
          <w:p w14:paraId="25F1C93B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i/>
                <w:color w:val="000000" w:themeColor="text1"/>
                <w:lang w:val="ru-RU"/>
              </w:rPr>
              <w:t>(серия, номер, кем и когда выдан, код подразделения)</w:t>
            </w:r>
          </w:p>
        </w:tc>
        <w:tc>
          <w:tcPr>
            <w:tcW w:w="1559" w:type="dxa"/>
          </w:tcPr>
          <w:p w14:paraId="47C1B0CD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Адрес регистрации гражданина по месту жительства</w:t>
            </w:r>
          </w:p>
          <w:p w14:paraId="6CA8968A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i/>
                <w:color w:val="000000" w:themeColor="text1"/>
                <w:lang w:val="ru-RU"/>
              </w:rPr>
              <w:t xml:space="preserve">(наименование субъекта Российской Федерации, района, города, </w:t>
            </w:r>
          </w:p>
          <w:p w14:paraId="1AA425D2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i/>
                <w:color w:val="000000" w:themeColor="text1"/>
                <w:lang w:val="ru-RU"/>
              </w:rPr>
              <w:t>иного населенного пункта, улицы, номер дома и квартиры)</w:t>
            </w:r>
          </w:p>
        </w:tc>
        <w:tc>
          <w:tcPr>
            <w:tcW w:w="1276" w:type="dxa"/>
          </w:tcPr>
          <w:p w14:paraId="264B9C2B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Адрес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электронной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почты</w:t>
            </w:r>
            <w:proofErr w:type="spellEnd"/>
          </w:p>
        </w:tc>
        <w:tc>
          <w:tcPr>
            <w:tcW w:w="1276" w:type="dxa"/>
          </w:tcPr>
          <w:p w14:paraId="3DB2DDE9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Номер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мобильного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телефона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1F807A4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</w:p>
        </w:tc>
        <w:tc>
          <w:tcPr>
            <w:tcW w:w="1134" w:type="dxa"/>
          </w:tcPr>
          <w:p w14:paraId="7349E9CE" w14:textId="77777777" w:rsidR="00155C98" w:rsidRPr="00155C98" w:rsidRDefault="00AF15CD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Муниципальный район Воронежской области</w:t>
            </w:r>
            <w:r w:rsidR="00155C98"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 для назначения наблюдателем</w:t>
            </w:r>
          </w:p>
        </w:tc>
        <w:tc>
          <w:tcPr>
            <w:tcW w:w="1275" w:type="dxa"/>
          </w:tcPr>
          <w:p w14:paraId="759B6BC2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Избирательная комиссия, рекомендуемая для назначения наблюдателем </w:t>
            </w:r>
          </w:p>
        </w:tc>
        <w:tc>
          <w:tcPr>
            <w:tcW w:w="1985" w:type="dxa"/>
          </w:tcPr>
          <w:p w14:paraId="6681EF47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Уведомление о наличии согласия быть наблюдателем, об обязательстве соблюдать Кодекс этики общественного наблюдателя, об отсутствии ограничений, для назначения наблюдателем</w:t>
            </w:r>
          </w:p>
        </w:tc>
        <w:tc>
          <w:tcPr>
            <w:tcW w:w="1417" w:type="dxa"/>
          </w:tcPr>
          <w:p w14:paraId="21C57619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Уведомление о наличии согласия на обработку персональных данных</w:t>
            </w:r>
          </w:p>
        </w:tc>
      </w:tr>
      <w:tr w:rsidR="00155C98" w:rsidRPr="00E65C3A" w14:paraId="2403DD38" w14:textId="77777777" w:rsidTr="001958D6">
        <w:trPr>
          <w:trHeight w:val="512"/>
        </w:trPr>
        <w:tc>
          <w:tcPr>
            <w:tcW w:w="466" w:type="dxa"/>
          </w:tcPr>
          <w:p w14:paraId="3AAD4767" w14:textId="77777777" w:rsidR="00155C98" w:rsidRPr="00155C98" w:rsidRDefault="00155C98" w:rsidP="00155C98">
            <w:pPr>
              <w:pStyle w:val="af6"/>
              <w:widowControl/>
              <w:numPr>
                <w:ilvl w:val="0"/>
                <w:numId w:val="12"/>
              </w:numPr>
              <w:tabs>
                <w:tab w:val="left" w:pos="1134"/>
              </w:tabs>
              <w:ind w:left="0" w:firstLine="0"/>
              <w:contextualSpacing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1236" w:type="dxa"/>
            <w:vAlign w:val="center"/>
          </w:tcPr>
          <w:p w14:paraId="24990426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Иванов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Иван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Петрович</w:t>
            </w:r>
            <w:proofErr w:type="spellEnd"/>
          </w:p>
        </w:tc>
        <w:tc>
          <w:tcPr>
            <w:tcW w:w="1134" w:type="dxa"/>
            <w:vAlign w:val="center"/>
          </w:tcPr>
          <w:p w14:paraId="1D40F575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01.01.1991</w:t>
            </w:r>
          </w:p>
        </w:tc>
        <w:tc>
          <w:tcPr>
            <w:tcW w:w="1701" w:type="dxa"/>
            <w:vAlign w:val="center"/>
          </w:tcPr>
          <w:p w14:paraId="60154033" w14:textId="77777777" w:rsidR="00D576B2" w:rsidRDefault="00D576B2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Воронежское</w:t>
            </w:r>
          </w:p>
          <w:p w14:paraId="2A4CD54C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региональное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отделение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ВОО</w:t>
            </w:r>
          </w:p>
        </w:tc>
        <w:tc>
          <w:tcPr>
            <w:tcW w:w="1559" w:type="dxa"/>
            <w:vAlign w:val="center"/>
          </w:tcPr>
          <w:p w14:paraId="609F863F" w14:textId="77777777" w:rsidR="00155C98" w:rsidRPr="00155C98" w:rsidRDefault="00155C98" w:rsidP="00D576B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0001 123456, выдан 01.01.2001 ОМВД России по г. </w:t>
            </w:r>
            <w:r w:rsidR="00D576B2">
              <w:rPr>
                <w:rFonts w:ascii="Times New Roman" w:hAnsi="Times New Roman"/>
                <w:color w:val="000000" w:themeColor="text1"/>
                <w:lang w:val="ru-RU"/>
              </w:rPr>
              <w:t>Воронежу</w:t>
            </w: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, 001-001</w:t>
            </w:r>
          </w:p>
        </w:tc>
        <w:tc>
          <w:tcPr>
            <w:tcW w:w="1559" w:type="dxa"/>
            <w:vAlign w:val="center"/>
          </w:tcPr>
          <w:p w14:paraId="62EDFD38" w14:textId="77777777" w:rsidR="00155C98" w:rsidRPr="00155C98" w:rsidRDefault="00D576B2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Воронеж</w:t>
            </w:r>
            <w:r w:rsidR="00155C98" w:rsidRPr="00155C98">
              <w:rPr>
                <w:rFonts w:ascii="Times New Roman" w:hAnsi="Times New Roman"/>
                <w:color w:val="000000" w:themeColor="text1"/>
                <w:lang w:val="ru-RU"/>
              </w:rPr>
              <w:t>, ул. Тверская, д.1, кв.1</w:t>
            </w:r>
          </w:p>
        </w:tc>
        <w:tc>
          <w:tcPr>
            <w:tcW w:w="1276" w:type="dxa"/>
            <w:vAlign w:val="center"/>
          </w:tcPr>
          <w:p w14:paraId="5F18417B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ivanovip001</w:t>
            </w:r>
          </w:p>
          <w:p w14:paraId="4094FA5A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@yandex.ru</w:t>
            </w:r>
          </w:p>
        </w:tc>
        <w:tc>
          <w:tcPr>
            <w:tcW w:w="1276" w:type="dxa"/>
            <w:vAlign w:val="center"/>
          </w:tcPr>
          <w:p w14:paraId="2E553366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+79880123456</w:t>
            </w:r>
          </w:p>
        </w:tc>
        <w:tc>
          <w:tcPr>
            <w:tcW w:w="1134" w:type="dxa"/>
            <w:vAlign w:val="center"/>
          </w:tcPr>
          <w:p w14:paraId="15A1AEB1" w14:textId="77777777" w:rsidR="00155C98" w:rsidRPr="00D576B2" w:rsidRDefault="00AF15CD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Калачеевский район</w:t>
            </w:r>
          </w:p>
        </w:tc>
        <w:tc>
          <w:tcPr>
            <w:tcW w:w="1275" w:type="dxa"/>
            <w:vAlign w:val="center"/>
          </w:tcPr>
          <w:p w14:paraId="76B77F95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001</w:t>
            </w:r>
          </w:p>
        </w:tc>
        <w:tc>
          <w:tcPr>
            <w:tcW w:w="1985" w:type="dxa"/>
            <w:vAlign w:val="center"/>
          </w:tcPr>
          <w:p w14:paraId="78A67BAD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Имеется</w:t>
            </w:r>
            <w:proofErr w:type="spellEnd"/>
          </w:p>
        </w:tc>
        <w:tc>
          <w:tcPr>
            <w:tcW w:w="1417" w:type="dxa"/>
            <w:vAlign w:val="center"/>
          </w:tcPr>
          <w:p w14:paraId="25E38220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Имеется</w:t>
            </w:r>
            <w:proofErr w:type="spellEnd"/>
          </w:p>
        </w:tc>
      </w:tr>
      <w:tr w:rsidR="00155C98" w:rsidRPr="00E65C3A" w14:paraId="7D5CBC81" w14:textId="77777777" w:rsidTr="001958D6">
        <w:tc>
          <w:tcPr>
            <w:tcW w:w="466" w:type="dxa"/>
          </w:tcPr>
          <w:p w14:paraId="434A6DC8" w14:textId="77777777" w:rsidR="00155C98" w:rsidRPr="00E65C3A" w:rsidRDefault="00155C98" w:rsidP="00155C98">
            <w:pPr>
              <w:pStyle w:val="af6"/>
              <w:widowControl/>
              <w:numPr>
                <w:ilvl w:val="0"/>
                <w:numId w:val="12"/>
              </w:numPr>
              <w:tabs>
                <w:tab w:val="left" w:pos="1134"/>
              </w:tabs>
              <w:ind w:left="0" w:firstLine="0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36" w:type="dxa"/>
          </w:tcPr>
          <w:p w14:paraId="19627397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0F92AD7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1ED62C8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2AF3630E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562BE61A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6D27615D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1ACF1889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15ECFB0A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3F677C1C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01110F9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29C4C8EC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55C98" w:rsidRPr="00E65C3A" w14:paraId="6856B542" w14:textId="77777777" w:rsidTr="001958D6">
        <w:tc>
          <w:tcPr>
            <w:tcW w:w="466" w:type="dxa"/>
          </w:tcPr>
          <w:p w14:paraId="69B8A63C" w14:textId="77777777" w:rsidR="00155C98" w:rsidRPr="00E65C3A" w:rsidRDefault="00155C98" w:rsidP="00155C98">
            <w:pPr>
              <w:pStyle w:val="af6"/>
              <w:widowControl/>
              <w:numPr>
                <w:ilvl w:val="0"/>
                <w:numId w:val="12"/>
              </w:numPr>
              <w:tabs>
                <w:tab w:val="left" w:pos="1134"/>
              </w:tabs>
              <w:ind w:left="0" w:firstLine="0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36" w:type="dxa"/>
          </w:tcPr>
          <w:p w14:paraId="6BCE31EC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605E1AAD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15324713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44DD70C7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7E3C6A11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6EBDFDF7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09C4ED3C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62CDDE0D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ECC8EF6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58953EF8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709D947F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55C98" w:rsidRPr="00E65C3A" w14:paraId="003732BD" w14:textId="77777777" w:rsidTr="001958D6">
        <w:tc>
          <w:tcPr>
            <w:tcW w:w="466" w:type="dxa"/>
          </w:tcPr>
          <w:p w14:paraId="61749F2F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…</w:t>
            </w:r>
          </w:p>
        </w:tc>
        <w:tc>
          <w:tcPr>
            <w:tcW w:w="1236" w:type="dxa"/>
          </w:tcPr>
          <w:p w14:paraId="520BB1BA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25AE1CBD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3915548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19815DBC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12F5C014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78D67D61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5794E254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05BBA688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0AF0661C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4389E436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1C04D39F" w14:textId="77777777" w:rsidR="00155C98" w:rsidRPr="00E65C3A" w:rsidRDefault="00155C98" w:rsidP="001958D6">
            <w:pPr>
              <w:tabs>
                <w:tab w:val="left" w:pos="1134"/>
              </w:tabs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60A22412" w14:textId="77777777" w:rsidR="00155C98" w:rsidRPr="00E65C3A" w:rsidRDefault="00155C98" w:rsidP="00155C98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74EB536" w14:textId="77777777" w:rsidR="00155C98" w:rsidRPr="001A14E3" w:rsidRDefault="001A14E3" w:rsidP="00155C98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val="ru-RU" w:eastAsia="ru-RU"/>
        </w:rPr>
        <w:t>*</w:t>
      </w:r>
      <w:r w:rsidRPr="001A14E3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Сведения предоставляются в формате </w:t>
      </w:r>
      <w:r w:rsidRPr="001A14E3">
        <w:rPr>
          <w:rFonts w:ascii="Times New Roman" w:hAnsi="Times New Roman"/>
          <w:sz w:val="28"/>
          <w:szCs w:val="28"/>
        </w:rPr>
        <w:t>Excel</w:t>
      </w:r>
      <w:r w:rsidRPr="001A14E3">
        <w:rPr>
          <w:rFonts w:ascii="Times New Roman" w:hAnsi="Times New Roman"/>
          <w:sz w:val="28"/>
          <w:szCs w:val="28"/>
          <w:lang w:val="ru-RU"/>
        </w:rPr>
        <w:t>.</w:t>
      </w:r>
    </w:p>
    <w:p w14:paraId="318AA558" w14:textId="77777777" w:rsidR="001A14E3" w:rsidRPr="001A14E3" w:rsidRDefault="001A14E3" w:rsidP="00155C98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1A14E3" w:rsidRPr="001A14E3" w:rsidSect="000642B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2EF5FACF" w14:textId="77777777" w:rsidR="00155C98" w:rsidRPr="00E65C3A" w:rsidRDefault="00155C98" w:rsidP="00155C98">
      <w:pPr>
        <w:tabs>
          <w:tab w:val="left" w:pos="1134"/>
        </w:tabs>
        <w:spacing w:line="36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Приложение</w:t>
      </w:r>
      <w:proofErr w:type="spellEnd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 4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155C98" w:rsidRPr="00C21A09" w14:paraId="186F5AB2" w14:textId="77777777" w:rsidTr="001958D6">
        <w:tc>
          <w:tcPr>
            <w:tcW w:w="3369" w:type="dxa"/>
            <w:shd w:val="clear" w:color="auto" w:fill="auto"/>
          </w:tcPr>
          <w:p w14:paraId="2DA3A8DF" w14:textId="77777777" w:rsidR="00155C98" w:rsidRPr="00E65C3A" w:rsidRDefault="00155C98" w:rsidP="001958D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A924C66" w14:textId="77777777" w:rsidR="00155C98" w:rsidRPr="00885B66" w:rsidRDefault="00155C98" w:rsidP="001958D6">
            <w:pPr>
              <w:ind w:left="1451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6"/>
                <w:lang w:val="ru-RU" w:eastAsia="ru-RU"/>
              </w:rPr>
            </w:pPr>
            <w:r w:rsidRPr="00885B66">
              <w:rPr>
                <w:rFonts w:ascii="Times New Roman" w:eastAsia="Times New Roman" w:hAnsi="Times New Roman"/>
                <w:color w:val="000000" w:themeColor="text1"/>
                <w:sz w:val="28"/>
                <w:szCs w:val="26"/>
                <w:lang w:val="ru-RU" w:eastAsia="ru-RU"/>
              </w:rPr>
              <w:t xml:space="preserve">В Общественную палату </w:t>
            </w:r>
          </w:p>
          <w:p w14:paraId="5989D9A4" w14:textId="77777777" w:rsidR="00155C98" w:rsidRPr="00885B66" w:rsidRDefault="00D576B2" w:rsidP="001958D6">
            <w:pPr>
              <w:ind w:left="1451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t>Воронежской области</w:t>
            </w:r>
          </w:p>
        </w:tc>
      </w:tr>
    </w:tbl>
    <w:p w14:paraId="02F72AA5" w14:textId="77777777" w:rsidR="00155C98" w:rsidRPr="00885B66" w:rsidRDefault="00155C98" w:rsidP="00155C98">
      <w:pPr>
        <w:ind w:left="4500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</w:p>
    <w:p w14:paraId="5F2BB675" w14:textId="77777777" w:rsidR="00155C98" w:rsidRPr="00885B66" w:rsidRDefault="00155C98" w:rsidP="00155C98">
      <w:pPr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6"/>
          <w:lang w:val="ru-RU" w:eastAsia="ru-RU"/>
        </w:rPr>
      </w:pPr>
      <w:r w:rsidRPr="00885B66">
        <w:rPr>
          <w:rFonts w:ascii="Times New Roman" w:eastAsia="Times New Roman" w:hAnsi="Times New Roman"/>
          <w:b/>
          <w:color w:val="000000" w:themeColor="text1"/>
          <w:sz w:val="28"/>
          <w:szCs w:val="26"/>
          <w:lang w:val="ru-RU" w:eastAsia="ru-RU"/>
        </w:rPr>
        <w:t>Заявление</w:t>
      </w:r>
      <w:r w:rsidR="00885B66">
        <w:rPr>
          <w:rFonts w:ascii="Times New Roman" w:eastAsia="Times New Roman" w:hAnsi="Times New Roman"/>
          <w:b/>
          <w:color w:val="000000" w:themeColor="text1"/>
          <w:sz w:val="28"/>
          <w:szCs w:val="26"/>
          <w:lang w:val="ru-RU" w:eastAsia="ru-RU"/>
        </w:rPr>
        <w:t>.</w:t>
      </w:r>
    </w:p>
    <w:p w14:paraId="2B03A164" w14:textId="77777777" w:rsidR="00155C98" w:rsidRPr="00885B66" w:rsidRDefault="00155C98" w:rsidP="00155C98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885B66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Я, _________________________________________________________,</w:t>
      </w:r>
    </w:p>
    <w:p w14:paraId="45533F9C" w14:textId="77777777" w:rsidR="00155C98" w:rsidRPr="00885B66" w:rsidRDefault="00155C98" w:rsidP="00155C98">
      <w:pPr>
        <w:ind w:firstLine="709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885B66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(Фамилия, имя, отчество)</w:t>
      </w:r>
    </w:p>
    <w:p w14:paraId="25BC2C0D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____________ г.р., паспорт (или документ, заменяющий паспорт) серия ____</w:t>
      </w:r>
    </w:p>
    <w:p w14:paraId="3EF2A32C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(число, месяц, год рождения)</w:t>
      </w:r>
    </w:p>
    <w:p w14:paraId="7D6AAE84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номер _________, выдан ________ г. _______________________________</w:t>
      </w:r>
    </w:p>
    <w:p w14:paraId="00B5EE80" w14:textId="77777777" w:rsidR="00155C98" w:rsidRPr="00155C98" w:rsidRDefault="00155C98" w:rsidP="00155C98">
      <w:pPr>
        <w:ind w:left="2123" w:firstLine="709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(дата </w:t>
      </w:r>
      <w:proofErr w:type="gramStart"/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выдачи)   </w:t>
      </w:r>
      <w:proofErr w:type="gramEnd"/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                                (кем выдан)      </w:t>
      </w:r>
    </w:p>
    <w:p w14:paraId="5E8B5161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_______________________________________, код подразделения _______,</w:t>
      </w:r>
    </w:p>
    <w:p w14:paraId="21BDEEE0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зарегистрированный(</w:t>
      </w:r>
      <w:proofErr w:type="spellStart"/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ая</w:t>
      </w:r>
      <w:proofErr w:type="spellEnd"/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) по адресу: _________________________________</w:t>
      </w:r>
    </w:p>
    <w:p w14:paraId="0E81D740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_______________________________________________________________</w:t>
      </w:r>
    </w:p>
    <w:p w14:paraId="262B7DDB" w14:textId="77777777" w:rsidR="00155C98" w:rsidRPr="00155C98" w:rsidRDefault="00155C98" w:rsidP="00155C98">
      <w:pPr>
        <w:tabs>
          <w:tab w:val="left" w:pos="1134"/>
        </w:tabs>
        <w:jc w:val="center"/>
        <w:rPr>
          <w:rFonts w:ascii="Times New Roman" w:eastAsia="Times New Roman" w:hAnsi="Times New Roman"/>
          <w:color w:val="000000" w:themeColor="text1"/>
          <w:sz w:val="24"/>
          <w:szCs w:val="26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0"/>
          <w:lang w:val="ru-RU"/>
        </w:rPr>
        <w:t>(наименование субъекта РФ, района, города, иного населенного пункта, улицы, номер дома и квартиры)</w:t>
      </w:r>
    </w:p>
    <w:p w14:paraId="6D87F899" w14:textId="77777777" w:rsidR="00155C98" w:rsidRPr="00155C98" w:rsidRDefault="00155C98" w:rsidP="00155C98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 xml:space="preserve">выражаю свое согласие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быть наблюдателем в избирательной комиссии</w:t>
      </w:r>
    </w:p>
    <w:p w14:paraId="1458EEB6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_________________________________________________________________</w:t>
      </w:r>
    </w:p>
    <w:p w14:paraId="32CA699A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 xml:space="preserve">(наименование избирательной комиссии, </w:t>
      </w:r>
    </w:p>
    <w:p w14:paraId="1A41F63D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 xml:space="preserve">_________________________________________________________________________________ </w:t>
      </w:r>
    </w:p>
    <w:p w14:paraId="6F904BF6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 xml:space="preserve">для участковой избирательной комиссии – также номер избирательного участка, </w:t>
      </w:r>
    </w:p>
    <w:p w14:paraId="0DBF195A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>_________________________________________________________________________________</w:t>
      </w:r>
    </w:p>
    <w:p w14:paraId="773C4445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>с указанием субъекта Российской Федерации)</w:t>
      </w:r>
    </w:p>
    <w:p w14:paraId="5E13FC35" w14:textId="77777777" w:rsidR="00155C98" w:rsidRPr="00155C98" w:rsidRDefault="00155C98" w:rsidP="00155C98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3FBF61E2" w14:textId="77777777" w:rsidR="00155C98" w:rsidRPr="00155C98" w:rsidRDefault="00155C98" w:rsidP="00155C98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и прошу рассмотреть вопрос о моем назначении наблюдателем.</w:t>
      </w:r>
    </w:p>
    <w:p w14:paraId="2C1AF2C5" w14:textId="77777777" w:rsidR="00155C98" w:rsidRPr="00155C98" w:rsidRDefault="00155C98" w:rsidP="00155C98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Я подтверждаю, что обязуюсь соблюдать положения Кодекса этики общественного наблюдателя.</w:t>
      </w:r>
    </w:p>
    <w:p w14:paraId="20E036FA" w14:textId="456D39F7" w:rsidR="00155C98" w:rsidRPr="001D5003" w:rsidRDefault="00155C98" w:rsidP="001D5003">
      <w:pPr>
        <w:ind w:right="113" w:firstLine="720"/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1D500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Я уведомляю, что </w:t>
      </w:r>
      <w:r w:rsidRPr="001D5003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у меня отсутствуют ограничения, предусмотренные </w:t>
      </w:r>
      <w:proofErr w:type="gramStart"/>
      <w:r w:rsidRPr="001D5003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Положением </w:t>
      </w:r>
      <w:r w:rsidR="001D5003" w:rsidRPr="001D500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1D5003" w:rsidRPr="001D5003">
        <w:rPr>
          <w:rFonts w:ascii="Times New Roman" w:hAnsi="Times New Roman"/>
          <w:sz w:val="28"/>
          <w:szCs w:val="28"/>
        </w:rPr>
        <w:t>o</w:t>
      </w:r>
      <w:proofErr w:type="gramEnd"/>
      <w:r w:rsidR="001D5003" w:rsidRPr="001D5003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="001D5003" w:rsidRPr="001D5003">
        <w:rPr>
          <w:rFonts w:ascii="Times New Roman" w:hAnsi="Times New Roman"/>
          <w:spacing w:val="-1"/>
          <w:sz w:val="28"/>
          <w:szCs w:val="28"/>
          <w:lang w:val="ru-RU"/>
        </w:rPr>
        <w:t>порядке приёма заявлений и назначения</w:t>
      </w:r>
      <w:r w:rsidR="001D5003" w:rsidRPr="001D5003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="001D5003" w:rsidRPr="001D5003">
        <w:rPr>
          <w:rFonts w:ascii="Times New Roman" w:hAnsi="Times New Roman"/>
          <w:spacing w:val="-1"/>
          <w:sz w:val="28"/>
          <w:szCs w:val="28"/>
          <w:lang w:val="ru-RU"/>
        </w:rPr>
        <w:t>наблюдателей</w:t>
      </w:r>
      <w:r w:rsidR="001D5003" w:rsidRPr="001D5003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="001D5003" w:rsidRPr="001D500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от </w:t>
      </w:r>
      <w:r w:rsidR="001D500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Общественной палаты Воронежской области за голосованием на выборах  </w:t>
      </w:r>
      <w:r w:rsidR="00AB287D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11</w:t>
      </w:r>
      <w:r w:rsidR="00AF15CD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AB287D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сентября</w:t>
      </w:r>
      <w:r w:rsidR="00AF15CD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1D5003" w:rsidRPr="001D5003">
        <w:rPr>
          <w:rFonts w:ascii="Times New Roman" w:hAnsi="Times New Roman"/>
          <w:spacing w:val="-1"/>
          <w:sz w:val="28"/>
          <w:szCs w:val="28"/>
          <w:lang w:val="ru-RU"/>
        </w:rPr>
        <w:t>202</w:t>
      </w:r>
      <w:r w:rsidR="00AF15CD">
        <w:rPr>
          <w:rFonts w:ascii="Times New Roman" w:hAnsi="Times New Roman"/>
          <w:spacing w:val="-1"/>
          <w:sz w:val="28"/>
          <w:szCs w:val="28"/>
          <w:lang w:val="ru-RU"/>
        </w:rPr>
        <w:t>2</w:t>
      </w:r>
      <w:r w:rsidR="001D5003" w:rsidRPr="001D5003">
        <w:rPr>
          <w:rFonts w:ascii="Times New Roman" w:hAnsi="Times New Roman"/>
          <w:spacing w:val="-1"/>
          <w:sz w:val="28"/>
          <w:szCs w:val="28"/>
          <w:lang w:val="ru-RU"/>
        </w:rPr>
        <w:t xml:space="preserve"> года на территории Воронежской области</w:t>
      </w:r>
      <w:r w:rsidR="001D5003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1D500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и подтверждаю, что:</w:t>
      </w:r>
    </w:p>
    <w:p w14:paraId="54A9CC44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я являюсь совершеннолетним гражданином Российской Федерации;</w:t>
      </w:r>
    </w:p>
    <w:p w14:paraId="110E366E" w14:textId="77777777" w:rsidR="00155C98" w:rsidRPr="00155C98" w:rsidRDefault="00155C98" w:rsidP="00155C98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я не являюсь выборным должностным лицом, депутатом,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Федерации), главой местной администрации, лицом, находящимся в непосредственном подчинении этих должностных лиц, судьей, прокурором, членом избирательной комиссии с правом решающего голоса, за исключением членов избирательных комиссий, полномочия которых были приостановлены в соответствии с пунктом 7 статьи 29 Федерального закона</w:t>
      </w:r>
      <w:r w:rsidR="00B95EB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/>
        </w:rPr>
        <w:t>от 12.06.2002 № 67-ФЗ «Об основных гарантиях избирательных прав и права на участие в референдуме граждан Российской Федерации», иностранным гражданином, лицом без гражданства;</w:t>
      </w:r>
    </w:p>
    <w:p w14:paraId="694AD8C0" w14:textId="77777777" w:rsidR="00155C98" w:rsidRPr="00155C98" w:rsidRDefault="00155C98" w:rsidP="00155C98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я не являюсь гражданином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Российской Федерации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, признанным судом недееспособным или содержащимся в местах лишения свободы по приговору суда. </w:t>
      </w:r>
    </w:p>
    <w:p w14:paraId="776A1FD4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«____» _____________20___ г.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  <w:t xml:space="preserve">_____________ </w:t>
      </w:r>
      <w:r w:rsidR="00467755"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(подпись)</w:t>
      </w:r>
    </w:p>
    <w:p w14:paraId="3D53FF4D" w14:textId="77777777" w:rsidR="00155C98" w:rsidRPr="00155C98" w:rsidRDefault="00155C98" w:rsidP="00155C98">
      <w:pPr>
        <w:ind w:firstLine="540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lastRenderedPageBreak/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ab/>
      </w:r>
    </w:p>
    <w:p w14:paraId="5A760D67" w14:textId="77777777" w:rsidR="00155C98" w:rsidRPr="00155C98" w:rsidRDefault="00155C98" w:rsidP="00155C98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6"/>
          <w:lang w:val="ru-RU" w:eastAsia="ru-RU"/>
        </w:rPr>
        <w:t>Кроме того, я, ________________________________________________,</w:t>
      </w:r>
    </w:p>
    <w:p w14:paraId="7DED1FDA" w14:textId="77777777" w:rsidR="00155C98" w:rsidRPr="00155C98" w:rsidRDefault="00155C98" w:rsidP="00155C98">
      <w:pPr>
        <w:ind w:firstLine="709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(Фамилия, имя, отчество)</w:t>
      </w:r>
    </w:p>
    <w:p w14:paraId="0CEBDC91" w14:textId="77777777" w:rsidR="00155C98" w:rsidRPr="00155C98" w:rsidRDefault="00155C98" w:rsidP="00B95EB5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в соответствии со статьей 9 Федерального закона от 27 июля 2006 года № 152-ФЗ «О персональных данных» даю согласие Общественной палате </w:t>
      </w:r>
      <w:r w:rsidR="00B95EB5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и </w:t>
      </w:r>
      <w:r w:rsidR="00B95EB5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КУ ВО «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Аппарат Общественной палаты </w:t>
      </w:r>
      <w:r w:rsidR="00B95EB5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области»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 в целях реализации полномочий Общественной палаты </w:t>
      </w:r>
      <w:r w:rsidR="00B95EB5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по назначению наблюдателей </w:t>
      </w:r>
      <w:r w:rsidRPr="00155C98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 избирательные комиссии, расположенные на территории </w:t>
      </w:r>
      <w:r w:rsidR="00B95EB5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Воронежской области. 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Настоящее согласие действует со дня его подписания и до дня отзыва в письменной форме.</w:t>
      </w:r>
    </w:p>
    <w:p w14:paraId="4F796F95" w14:textId="77777777" w:rsidR="00155C98" w:rsidRPr="00155C98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00BA76DB" w14:textId="77777777" w:rsidR="00155C98" w:rsidRPr="00E65C3A" w:rsidRDefault="00155C98" w:rsidP="00155C9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«____» _____________20___ г.</w:t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_____________ </w:t>
      </w:r>
    </w:p>
    <w:p w14:paraId="0C6E6D3A" w14:textId="77777777" w:rsidR="00155C98" w:rsidRPr="00E65C3A" w:rsidRDefault="00155C98" w:rsidP="00155C98">
      <w:pPr>
        <w:ind w:firstLine="540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B95EB5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              </w:t>
      </w:r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(</w:t>
      </w:r>
      <w:proofErr w:type="spellStart"/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подпись</w:t>
      </w:r>
      <w:proofErr w:type="spellEnd"/>
      <w:r w:rsidRPr="00E65C3A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)</w:t>
      </w:r>
    </w:p>
    <w:p w14:paraId="0361105C" w14:textId="77777777" w:rsidR="00155C98" w:rsidRPr="00E65C3A" w:rsidRDefault="00155C98" w:rsidP="00155C98">
      <w:pPr>
        <w:ind w:firstLine="540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</w:p>
    <w:p w14:paraId="3DBD4093" w14:textId="77777777" w:rsidR="00155C98" w:rsidRPr="00E65C3A" w:rsidRDefault="00155C98" w:rsidP="00155C98">
      <w:pPr>
        <w:ind w:firstLine="54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65C3A">
        <w:rPr>
          <w:rFonts w:ascii="Times New Roman" w:hAnsi="Times New Roman"/>
          <w:color w:val="000000" w:themeColor="text1"/>
          <w:sz w:val="28"/>
          <w:szCs w:val="28"/>
          <w:lang w:eastAsia="ru-RU"/>
        </w:rPr>
        <w:br w:type="page"/>
      </w:r>
    </w:p>
    <w:p w14:paraId="20630A81" w14:textId="77777777" w:rsidR="00155C98" w:rsidRPr="00E65C3A" w:rsidRDefault="00155C98" w:rsidP="00155C98">
      <w:pPr>
        <w:ind w:firstLine="540"/>
        <w:rPr>
          <w:rFonts w:ascii="Times New Roman" w:eastAsia="Times New Roman" w:hAnsi="Times New Roman"/>
          <w:color w:val="000000" w:themeColor="text1"/>
          <w:sz w:val="28"/>
          <w:szCs w:val="20"/>
          <w:lang w:eastAsia="ru-RU"/>
        </w:rPr>
        <w:sectPr w:rsidR="00155C98" w:rsidRPr="00E65C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296B069" w14:textId="77777777" w:rsidR="00155C98" w:rsidRPr="001A14E3" w:rsidRDefault="00155C98" w:rsidP="00155C98">
      <w:pPr>
        <w:tabs>
          <w:tab w:val="left" w:pos="1134"/>
        </w:tabs>
        <w:spacing w:line="360" w:lineRule="auto"/>
        <w:jc w:val="right"/>
        <w:rPr>
          <w:rFonts w:ascii="Times New Roman" w:hAnsi="Times New Roman"/>
          <w:color w:val="000000" w:themeColor="text1"/>
          <w:sz w:val="28"/>
          <w:szCs w:val="28"/>
          <w:vertAlign w:val="superscript"/>
          <w:lang w:val="ru-RU"/>
        </w:rPr>
      </w:pPr>
      <w:proofErr w:type="spellStart"/>
      <w:r w:rsidRPr="00E65C3A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  <w:proofErr w:type="spellEnd"/>
      <w:r w:rsidRPr="00E65C3A">
        <w:rPr>
          <w:rFonts w:ascii="Times New Roman" w:hAnsi="Times New Roman"/>
          <w:color w:val="000000" w:themeColor="text1"/>
          <w:sz w:val="28"/>
          <w:szCs w:val="28"/>
        </w:rPr>
        <w:t xml:space="preserve"> № 5</w:t>
      </w:r>
      <w:r w:rsidR="001A14E3">
        <w:rPr>
          <w:rFonts w:ascii="Times New Roman" w:hAnsi="Times New Roman"/>
          <w:color w:val="000000" w:themeColor="text1"/>
          <w:sz w:val="28"/>
          <w:szCs w:val="28"/>
          <w:vertAlign w:val="superscript"/>
          <w:lang w:val="ru-RU"/>
        </w:rPr>
        <w:t>*</w:t>
      </w:r>
    </w:p>
    <w:tbl>
      <w:tblPr>
        <w:tblStyle w:val="aa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66"/>
        <w:gridCol w:w="1236"/>
        <w:gridCol w:w="1134"/>
        <w:gridCol w:w="1701"/>
        <w:gridCol w:w="1559"/>
        <w:gridCol w:w="1559"/>
        <w:gridCol w:w="1276"/>
        <w:gridCol w:w="1276"/>
        <w:gridCol w:w="1134"/>
        <w:gridCol w:w="1275"/>
        <w:gridCol w:w="1985"/>
        <w:gridCol w:w="1417"/>
      </w:tblGrid>
      <w:tr w:rsidR="00155C98" w:rsidRPr="00C21A09" w14:paraId="58130753" w14:textId="77777777" w:rsidTr="001958D6">
        <w:tc>
          <w:tcPr>
            <w:tcW w:w="16018" w:type="dxa"/>
            <w:gridSpan w:val="12"/>
          </w:tcPr>
          <w:p w14:paraId="39FA72CD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  <w:r w:rsidRPr="00155C9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>Сведения</w:t>
            </w:r>
            <w:r w:rsidR="00B95EB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55C9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о гражданине Российской Федерации для назначения наблюдателем в избирательную комиссию, расположенную на территории </w:t>
            </w:r>
            <w:r w:rsidR="00B95EB5" w:rsidRPr="00B95EB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 w:eastAsia="ru-RU"/>
              </w:rPr>
              <w:t>Воронежской области</w:t>
            </w:r>
          </w:p>
        </w:tc>
      </w:tr>
      <w:tr w:rsidR="00155C98" w:rsidRPr="00E65C3A" w14:paraId="17FA2382" w14:textId="77777777" w:rsidTr="001958D6">
        <w:trPr>
          <w:trHeight w:val="85"/>
        </w:trPr>
        <w:tc>
          <w:tcPr>
            <w:tcW w:w="466" w:type="dxa"/>
          </w:tcPr>
          <w:p w14:paraId="6D0CE7B9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1236" w:type="dxa"/>
          </w:tcPr>
          <w:p w14:paraId="2322859E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А</w:t>
            </w:r>
          </w:p>
        </w:tc>
        <w:tc>
          <w:tcPr>
            <w:tcW w:w="1134" w:type="dxa"/>
          </w:tcPr>
          <w:p w14:paraId="7E6CB6F7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Б</w:t>
            </w:r>
          </w:p>
        </w:tc>
        <w:tc>
          <w:tcPr>
            <w:tcW w:w="1701" w:type="dxa"/>
          </w:tcPr>
          <w:p w14:paraId="2BB42741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В</w:t>
            </w:r>
          </w:p>
        </w:tc>
        <w:tc>
          <w:tcPr>
            <w:tcW w:w="1559" w:type="dxa"/>
          </w:tcPr>
          <w:p w14:paraId="3952B677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Г</w:t>
            </w:r>
          </w:p>
        </w:tc>
        <w:tc>
          <w:tcPr>
            <w:tcW w:w="1559" w:type="dxa"/>
          </w:tcPr>
          <w:p w14:paraId="352EC281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Д</w:t>
            </w:r>
          </w:p>
        </w:tc>
        <w:tc>
          <w:tcPr>
            <w:tcW w:w="1276" w:type="dxa"/>
          </w:tcPr>
          <w:p w14:paraId="5DE8AF72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Е</w:t>
            </w:r>
          </w:p>
        </w:tc>
        <w:tc>
          <w:tcPr>
            <w:tcW w:w="1276" w:type="dxa"/>
          </w:tcPr>
          <w:p w14:paraId="429F876C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Ж</w:t>
            </w:r>
          </w:p>
        </w:tc>
        <w:tc>
          <w:tcPr>
            <w:tcW w:w="1134" w:type="dxa"/>
          </w:tcPr>
          <w:p w14:paraId="7D1B205C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З</w:t>
            </w:r>
          </w:p>
        </w:tc>
        <w:tc>
          <w:tcPr>
            <w:tcW w:w="1275" w:type="dxa"/>
          </w:tcPr>
          <w:p w14:paraId="14B5595E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И</w:t>
            </w:r>
          </w:p>
        </w:tc>
        <w:tc>
          <w:tcPr>
            <w:tcW w:w="1985" w:type="dxa"/>
          </w:tcPr>
          <w:p w14:paraId="0C322D04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К</w:t>
            </w:r>
          </w:p>
        </w:tc>
        <w:tc>
          <w:tcPr>
            <w:tcW w:w="1417" w:type="dxa"/>
          </w:tcPr>
          <w:p w14:paraId="7BF598F7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65C3A">
              <w:rPr>
                <w:rFonts w:ascii="Times New Roman" w:hAnsi="Times New Roman"/>
                <w:b/>
                <w:color w:val="000000" w:themeColor="text1"/>
              </w:rPr>
              <w:t>Л</w:t>
            </w:r>
          </w:p>
        </w:tc>
      </w:tr>
      <w:tr w:rsidR="00155C98" w:rsidRPr="00C21A09" w14:paraId="73B4D605" w14:textId="77777777" w:rsidTr="001958D6">
        <w:trPr>
          <w:trHeight w:val="3036"/>
        </w:trPr>
        <w:tc>
          <w:tcPr>
            <w:tcW w:w="466" w:type="dxa"/>
          </w:tcPr>
          <w:p w14:paraId="7230FBBA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№</w:t>
            </w:r>
          </w:p>
        </w:tc>
        <w:tc>
          <w:tcPr>
            <w:tcW w:w="1236" w:type="dxa"/>
          </w:tcPr>
          <w:p w14:paraId="5C36160A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ФИО</w:t>
            </w:r>
          </w:p>
        </w:tc>
        <w:tc>
          <w:tcPr>
            <w:tcW w:w="1134" w:type="dxa"/>
          </w:tcPr>
          <w:p w14:paraId="21F8670F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Число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месяц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год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рождения</w:t>
            </w:r>
            <w:proofErr w:type="spellEnd"/>
          </w:p>
        </w:tc>
        <w:tc>
          <w:tcPr>
            <w:tcW w:w="1701" w:type="dxa"/>
          </w:tcPr>
          <w:p w14:paraId="519673BA" w14:textId="77777777" w:rsidR="00155C98" w:rsidRPr="00155C98" w:rsidRDefault="00E84132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Статус кандидата в наблюдатели</w:t>
            </w:r>
          </w:p>
        </w:tc>
        <w:tc>
          <w:tcPr>
            <w:tcW w:w="1559" w:type="dxa"/>
          </w:tcPr>
          <w:p w14:paraId="13E29924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Данные паспорта или иного документа, удостоверяющего личность </w:t>
            </w:r>
          </w:p>
          <w:p w14:paraId="7719A323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i/>
                <w:color w:val="000000" w:themeColor="text1"/>
                <w:lang w:val="ru-RU"/>
              </w:rPr>
              <w:t>(серия, номер, кем и когда выдан, код подразделения)</w:t>
            </w:r>
          </w:p>
        </w:tc>
        <w:tc>
          <w:tcPr>
            <w:tcW w:w="1559" w:type="dxa"/>
          </w:tcPr>
          <w:p w14:paraId="669035CF" w14:textId="77777777" w:rsidR="00E928A4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Адрес регистрации гражданина по месту жительства</w:t>
            </w:r>
          </w:p>
          <w:p w14:paraId="2D94643C" w14:textId="638E5643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i/>
                <w:color w:val="000000" w:themeColor="text1"/>
                <w:lang w:val="ru-RU"/>
              </w:rPr>
              <w:t xml:space="preserve">(наименование субъекта Российской Федерации, района, города, </w:t>
            </w:r>
          </w:p>
          <w:p w14:paraId="30D628A4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i/>
                <w:color w:val="000000" w:themeColor="text1"/>
                <w:lang w:val="ru-RU"/>
              </w:rPr>
              <w:t>иного населенного пункта, улицы, номер дома и квартиры)</w:t>
            </w:r>
          </w:p>
        </w:tc>
        <w:tc>
          <w:tcPr>
            <w:tcW w:w="1276" w:type="dxa"/>
          </w:tcPr>
          <w:p w14:paraId="22E1E310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Адрес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электрон</w:t>
            </w:r>
            <w:proofErr w:type="spellEnd"/>
            <w:r w:rsidR="00230771">
              <w:rPr>
                <w:rFonts w:ascii="Times New Roman" w:hAnsi="Times New Roman"/>
                <w:color w:val="000000" w:themeColor="text1"/>
                <w:lang w:val="ru-RU"/>
              </w:rPr>
              <w:t>-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ной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почты</w:t>
            </w:r>
            <w:proofErr w:type="spellEnd"/>
          </w:p>
        </w:tc>
        <w:tc>
          <w:tcPr>
            <w:tcW w:w="1276" w:type="dxa"/>
          </w:tcPr>
          <w:p w14:paraId="4ED09B3A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Номер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мобильно</w:t>
            </w:r>
            <w:proofErr w:type="spellEnd"/>
            <w:r w:rsidR="00230771">
              <w:rPr>
                <w:rFonts w:ascii="Times New Roman" w:hAnsi="Times New Roman"/>
                <w:color w:val="000000" w:themeColor="text1"/>
                <w:lang w:val="ru-RU"/>
              </w:rPr>
              <w:t>-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го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телефона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3DFE5AD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</w:p>
        </w:tc>
        <w:tc>
          <w:tcPr>
            <w:tcW w:w="1134" w:type="dxa"/>
          </w:tcPr>
          <w:p w14:paraId="2F7ADD03" w14:textId="77777777" w:rsidR="00155C98" w:rsidRPr="00155C98" w:rsidRDefault="00E84132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Муниципальный район Воронежской области</w:t>
            </w:r>
            <w:r w:rsidR="00155C98"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 для назначения наблюдателем</w:t>
            </w:r>
          </w:p>
        </w:tc>
        <w:tc>
          <w:tcPr>
            <w:tcW w:w="1275" w:type="dxa"/>
          </w:tcPr>
          <w:p w14:paraId="177D9AA7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Избирательная комиссия, рекомендуемая для назначения наблюдателем </w:t>
            </w:r>
          </w:p>
        </w:tc>
        <w:tc>
          <w:tcPr>
            <w:tcW w:w="1985" w:type="dxa"/>
          </w:tcPr>
          <w:p w14:paraId="48A2B4FC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Уведомление о наличии согласия быть наблюдателем, об обязательстве соблюдать Кодекс этики общественного наблюдателя, об отсутствии ограничений, для назначения наблюдателем</w:t>
            </w:r>
          </w:p>
        </w:tc>
        <w:tc>
          <w:tcPr>
            <w:tcW w:w="1417" w:type="dxa"/>
          </w:tcPr>
          <w:p w14:paraId="250609DB" w14:textId="77777777" w:rsidR="00155C98" w:rsidRPr="00155C98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Уведомление о наличии согласия на обработку персональных данных</w:t>
            </w:r>
          </w:p>
        </w:tc>
      </w:tr>
      <w:tr w:rsidR="00155C98" w:rsidRPr="00E65C3A" w14:paraId="295CBF0D" w14:textId="77777777" w:rsidTr="001958D6">
        <w:trPr>
          <w:trHeight w:val="512"/>
        </w:trPr>
        <w:tc>
          <w:tcPr>
            <w:tcW w:w="466" w:type="dxa"/>
          </w:tcPr>
          <w:p w14:paraId="7B83783F" w14:textId="77777777" w:rsidR="00155C98" w:rsidRPr="00155C98" w:rsidRDefault="00155C98" w:rsidP="00155C98">
            <w:pPr>
              <w:pStyle w:val="af6"/>
              <w:widowControl/>
              <w:numPr>
                <w:ilvl w:val="0"/>
                <w:numId w:val="13"/>
              </w:numPr>
              <w:tabs>
                <w:tab w:val="left" w:pos="1134"/>
              </w:tabs>
              <w:ind w:left="0" w:firstLine="0"/>
              <w:contextualSpacing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1236" w:type="dxa"/>
            <w:vAlign w:val="center"/>
          </w:tcPr>
          <w:p w14:paraId="7DA90198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Иванов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Иван</w:t>
            </w:r>
            <w:proofErr w:type="spellEnd"/>
            <w:r w:rsidRPr="00E65C3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Петрович</w:t>
            </w:r>
            <w:proofErr w:type="spellEnd"/>
          </w:p>
        </w:tc>
        <w:tc>
          <w:tcPr>
            <w:tcW w:w="1134" w:type="dxa"/>
            <w:vAlign w:val="center"/>
          </w:tcPr>
          <w:p w14:paraId="57AF1609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01.01.1991</w:t>
            </w:r>
          </w:p>
        </w:tc>
        <w:tc>
          <w:tcPr>
            <w:tcW w:w="1701" w:type="dxa"/>
            <w:vAlign w:val="center"/>
          </w:tcPr>
          <w:p w14:paraId="72ED2DCF" w14:textId="77777777" w:rsidR="006F6573" w:rsidRDefault="00467755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lang w:val="ru-RU"/>
              </w:rPr>
              <w:t>Самовыдвиже</w:t>
            </w:r>
            <w:proofErr w:type="spellEnd"/>
            <w:r w:rsidR="006F6573">
              <w:rPr>
                <w:rFonts w:ascii="Times New Roman" w:hAnsi="Times New Roman"/>
                <w:color w:val="000000" w:themeColor="text1"/>
                <w:lang w:val="ru-RU"/>
              </w:rPr>
              <w:t>-</w:t>
            </w:r>
          </w:p>
          <w:p w14:paraId="1003568A" w14:textId="77777777" w:rsidR="00155C98" w:rsidRPr="00E65C3A" w:rsidRDefault="00467755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lang w:val="ru-RU"/>
              </w:rPr>
              <w:t>нец</w:t>
            </w:r>
            <w:proofErr w:type="spellEnd"/>
          </w:p>
        </w:tc>
        <w:tc>
          <w:tcPr>
            <w:tcW w:w="1559" w:type="dxa"/>
            <w:vAlign w:val="center"/>
          </w:tcPr>
          <w:p w14:paraId="6B1B94D1" w14:textId="77777777" w:rsidR="00155C98" w:rsidRPr="00155C98" w:rsidRDefault="00155C98" w:rsidP="00B95EB5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 xml:space="preserve">0001 123456, выдан 01.01.2001 ОМВД России по г. </w:t>
            </w:r>
            <w:r w:rsidR="00B95EB5">
              <w:rPr>
                <w:rFonts w:ascii="Times New Roman" w:hAnsi="Times New Roman"/>
                <w:color w:val="000000" w:themeColor="text1"/>
                <w:lang w:val="ru-RU"/>
              </w:rPr>
              <w:t>Воронежу</w:t>
            </w:r>
            <w:r w:rsidRPr="00155C98">
              <w:rPr>
                <w:rFonts w:ascii="Times New Roman" w:hAnsi="Times New Roman"/>
                <w:color w:val="000000" w:themeColor="text1"/>
                <w:lang w:val="ru-RU"/>
              </w:rPr>
              <w:t>, 001-001</w:t>
            </w:r>
          </w:p>
        </w:tc>
        <w:tc>
          <w:tcPr>
            <w:tcW w:w="1559" w:type="dxa"/>
            <w:vAlign w:val="center"/>
          </w:tcPr>
          <w:p w14:paraId="1C2907F8" w14:textId="77777777" w:rsidR="00155C98" w:rsidRPr="00155C98" w:rsidRDefault="00B95EB5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Воронеж</w:t>
            </w:r>
            <w:r w:rsidR="00155C98" w:rsidRPr="00155C98">
              <w:rPr>
                <w:rFonts w:ascii="Times New Roman" w:hAnsi="Times New Roman"/>
                <w:color w:val="000000" w:themeColor="text1"/>
                <w:lang w:val="ru-RU"/>
              </w:rPr>
              <w:t>, ул. Тверская, д.1, кв.1</w:t>
            </w:r>
          </w:p>
        </w:tc>
        <w:tc>
          <w:tcPr>
            <w:tcW w:w="1276" w:type="dxa"/>
            <w:vAlign w:val="center"/>
          </w:tcPr>
          <w:p w14:paraId="6D237A40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ivanovip001</w:t>
            </w:r>
          </w:p>
          <w:p w14:paraId="0515DC32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@yandex.ru</w:t>
            </w:r>
          </w:p>
        </w:tc>
        <w:tc>
          <w:tcPr>
            <w:tcW w:w="1276" w:type="dxa"/>
            <w:vAlign w:val="center"/>
          </w:tcPr>
          <w:p w14:paraId="32AD0FDB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+79880123456</w:t>
            </w:r>
          </w:p>
        </w:tc>
        <w:tc>
          <w:tcPr>
            <w:tcW w:w="1134" w:type="dxa"/>
            <w:vAlign w:val="center"/>
          </w:tcPr>
          <w:p w14:paraId="3446060C" w14:textId="77777777" w:rsidR="00155C98" w:rsidRPr="00B95EB5" w:rsidRDefault="00B95EB5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B95EB5">
              <w:rPr>
                <w:rFonts w:ascii="Times New Roman" w:hAnsi="Times New Roman"/>
                <w:color w:val="000000" w:themeColor="text1"/>
                <w:lang w:val="ru-RU" w:eastAsia="ru-RU"/>
              </w:rPr>
              <w:t>Воронежской области</w:t>
            </w:r>
          </w:p>
        </w:tc>
        <w:tc>
          <w:tcPr>
            <w:tcW w:w="1275" w:type="dxa"/>
            <w:vAlign w:val="center"/>
          </w:tcPr>
          <w:p w14:paraId="7D62CAC1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E65C3A">
              <w:rPr>
                <w:rFonts w:ascii="Times New Roman" w:hAnsi="Times New Roman"/>
                <w:color w:val="000000" w:themeColor="text1"/>
              </w:rPr>
              <w:t>001</w:t>
            </w:r>
          </w:p>
        </w:tc>
        <w:tc>
          <w:tcPr>
            <w:tcW w:w="1985" w:type="dxa"/>
            <w:vAlign w:val="center"/>
          </w:tcPr>
          <w:p w14:paraId="52094A7E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Подпись</w:t>
            </w:r>
            <w:proofErr w:type="spellEnd"/>
          </w:p>
        </w:tc>
        <w:tc>
          <w:tcPr>
            <w:tcW w:w="1417" w:type="dxa"/>
            <w:vAlign w:val="center"/>
          </w:tcPr>
          <w:p w14:paraId="497BB1B1" w14:textId="77777777" w:rsidR="00155C98" w:rsidRPr="00E65C3A" w:rsidRDefault="00155C98" w:rsidP="001958D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65C3A">
              <w:rPr>
                <w:rFonts w:ascii="Times New Roman" w:hAnsi="Times New Roman"/>
                <w:color w:val="000000" w:themeColor="text1"/>
              </w:rPr>
              <w:t>Подпись</w:t>
            </w:r>
            <w:proofErr w:type="spellEnd"/>
          </w:p>
        </w:tc>
      </w:tr>
    </w:tbl>
    <w:p w14:paraId="661A10D7" w14:textId="77777777" w:rsidR="00155C98" w:rsidRPr="00E65C3A" w:rsidRDefault="00155C98" w:rsidP="00155C98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104EE03" w14:textId="77777777" w:rsidR="001A14E3" w:rsidRPr="001A14E3" w:rsidRDefault="001A14E3" w:rsidP="001A14E3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val="ru-RU" w:eastAsia="ru-RU"/>
        </w:rPr>
        <w:t>*</w:t>
      </w:r>
      <w:r w:rsidRPr="001A14E3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Сведения предоставляются в формате </w:t>
      </w:r>
      <w:r w:rsidRPr="001A14E3">
        <w:rPr>
          <w:rFonts w:ascii="Times New Roman" w:hAnsi="Times New Roman"/>
          <w:sz w:val="28"/>
          <w:szCs w:val="28"/>
        </w:rPr>
        <w:t>Excel</w:t>
      </w:r>
      <w:r w:rsidRPr="001A14E3">
        <w:rPr>
          <w:rFonts w:ascii="Times New Roman" w:hAnsi="Times New Roman"/>
          <w:sz w:val="28"/>
          <w:szCs w:val="28"/>
          <w:lang w:val="ru-RU"/>
        </w:rPr>
        <w:t>.</w:t>
      </w:r>
    </w:p>
    <w:p w14:paraId="052B9DC5" w14:textId="77777777" w:rsidR="001A14E3" w:rsidRPr="001A14E3" w:rsidRDefault="001A14E3" w:rsidP="00155C98">
      <w:pPr>
        <w:ind w:firstLine="540"/>
        <w:rPr>
          <w:rFonts w:ascii="Times New Roman" w:eastAsia="Times New Roman" w:hAnsi="Times New Roman"/>
          <w:color w:val="000000" w:themeColor="text1"/>
          <w:sz w:val="28"/>
          <w:szCs w:val="20"/>
          <w:lang w:val="ru-RU" w:eastAsia="ru-RU"/>
        </w:rPr>
        <w:sectPr w:rsidR="001A14E3" w:rsidRPr="001A14E3" w:rsidSect="000642B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5503647" w14:textId="77777777" w:rsidR="00155C98" w:rsidRPr="00E65C3A" w:rsidRDefault="00155C98" w:rsidP="00155C98">
      <w:pPr>
        <w:tabs>
          <w:tab w:val="left" w:pos="1134"/>
        </w:tabs>
        <w:spacing w:line="36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Приложение</w:t>
      </w:r>
      <w:proofErr w:type="spellEnd"/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 6</w:t>
      </w:r>
    </w:p>
    <w:p w14:paraId="213F25F9" w14:textId="77777777" w:rsidR="00155C98" w:rsidRPr="00E65C3A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000000" w:themeColor="text1"/>
          <w:sz w:val="12"/>
          <w:szCs w:val="3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5"/>
        <w:gridCol w:w="5616"/>
      </w:tblGrid>
      <w:tr w:rsidR="00155C98" w:rsidRPr="00C21A09" w14:paraId="3C816255" w14:textId="77777777" w:rsidTr="001958D6">
        <w:tc>
          <w:tcPr>
            <w:tcW w:w="4785" w:type="dxa"/>
          </w:tcPr>
          <w:p w14:paraId="0EA095C1" w14:textId="77777777" w:rsidR="00155C98" w:rsidRPr="00E65C3A" w:rsidRDefault="00155C98" w:rsidP="00195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14:paraId="419DCDDA" w14:textId="77777777" w:rsidR="00155C98" w:rsidRPr="00155C98" w:rsidRDefault="00155C98" w:rsidP="00195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val="ru-RU" w:eastAsia="ru-RU"/>
              </w:rPr>
            </w:pPr>
            <w:r w:rsidRPr="00155C9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t>В</w:t>
            </w:r>
            <w:r w:rsidRPr="00155C98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val="ru-RU" w:eastAsia="ru-RU"/>
              </w:rPr>
              <w:t xml:space="preserve">_____________________________________________ </w:t>
            </w:r>
          </w:p>
          <w:p w14:paraId="5DEEFBA3" w14:textId="77777777" w:rsidR="00155C98" w:rsidRPr="00155C98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</w:pPr>
            <w:r w:rsidRPr="00155C9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  <w:t xml:space="preserve">(наименование избирательной комиссии, </w:t>
            </w:r>
          </w:p>
          <w:p w14:paraId="34387515" w14:textId="77777777" w:rsidR="00155C98" w:rsidRPr="00155C98" w:rsidRDefault="00155C98" w:rsidP="00195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</w:pPr>
            <w:r w:rsidRPr="00155C9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  <w:t xml:space="preserve">____________________________________________________________ </w:t>
            </w:r>
          </w:p>
          <w:p w14:paraId="74F06A70" w14:textId="77777777" w:rsidR="00155C98" w:rsidRPr="00155C98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</w:pPr>
            <w:r w:rsidRPr="00155C9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  <w:t xml:space="preserve"> для участковой избирательной комиссии – </w:t>
            </w:r>
          </w:p>
          <w:p w14:paraId="4630334A" w14:textId="77777777" w:rsidR="00155C98" w:rsidRPr="00155C98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</w:pPr>
            <w:r w:rsidRPr="00155C9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  <w:t>____________________________________________________________</w:t>
            </w:r>
            <w:r w:rsidRPr="00155C9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  <w:br/>
              <w:t>также номер избирательного участка, с указанием субъекта ____________________________________________________________</w:t>
            </w:r>
            <w:r w:rsidRPr="00155C9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ru-RU" w:eastAsia="ru-RU"/>
              </w:rPr>
              <w:br/>
              <w:t>Российской Федерации)</w:t>
            </w:r>
          </w:p>
          <w:p w14:paraId="422C673D" w14:textId="77777777" w:rsidR="00155C98" w:rsidRPr="00155C98" w:rsidRDefault="00155C98" w:rsidP="00195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18"/>
                <w:szCs w:val="32"/>
                <w:lang w:val="ru-RU" w:eastAsia="ru-RU"/>
              </w:rPr>
            </w:pPr>
          </w:p>
        </w:tc>
      </w:tr>
    </w:tbl>
    <w:p w14:paraId="4AA6222E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"/>
          <w:szCs w:val="32"/>
          <w:lang w:val="ru-RU" w:eastAsia="ru-RU"/>
        </w:rPr>
      </w:pPr>
    </w:p>
    <w:p w14:paraId="627A2D9A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0434668F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ru-RU"/>
        </w:rPr>
        <w:t>НАПРАВЛЕНИЕ</w:t>
      </w:r>
    </w:p>
    <w:p w14:paraId="694F27DB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20"/>
          <w:szCs w:val="28"/>
          <w:lang w:val="ru-RU" w:eastAsia="ru-RU"/>
        </w:rPr>
      </w:pPr>
    </w:p>
    <w:p w14:paraId="1CB8E755" w14:textId="77777777" w:rsidR="00E300C5" w:rsidRDefault="00E300C5" w:rsidP="00155C9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 соответствии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4D5905">
        <w:rPr>
          <w:rFonts w:ascii="Times New Roman" w:eastAsia="Times New Roman" w:hAnsi="Times New Roman"/>
          <w:sz w:val="28"/>
          <w:szCs w:val="28"/>
          <w:lang w:val="ru-RU" w:eastAsia="ru-RU"/>
        </w:rPr>
        <w:t>с</w:t>
      </w:r>
      <w:r w:rsidRPr="004D5905">
        <w:rPr>
          <w:rFonts w:ascii="Times New Roman" w:hAnsi="Times New Roman"/>
          <w:sz w:val="28"/>
          <w:szCs w:val="28"/>
          <w:shd w:val="clear" w:color="FFFFFF" w:fill="FFFFFF"/>
          <w:lang w:val="ru-RU"/>
        </w:rPr>
        <w:t xml:space="preserve"> </w:t>
      </w:r>
      <w:r w:rsidRPr="004D5905">
        <w:rPr>
          <w:rFonts w:ascii="Times New Roman" w:hAnsi="Times New Roman"/>
          <w:sz w:val="28"/>
          <w:szCs w:val="28"/>
          <w:lang w:val="ru-RU"/>
        </w:rPr>
        <w:t>Федеральным законом от 12 июня 2002 г. № 67-ФЗ «Об основных гарантиях избирательных прав и права на участие в референдуме граждан Российской Федерации</w:t>
      </w:r>
      <w:r w:rsidR="00E84132" w:rsidRPr="004D5905">
        <w:rPr>
          <w:rFonts w:ascii="Times New Roman" w:hAnsi="Times New Roman"/>
          <w:sz w:val="28"/>
          <w:szCs w:val="28"/>
          <w:lang w:val="ru-RU"/>
        </w:rPr>
        <w:t>,</w:t>
      </w:r>
      <w:r w:rsidR="00E8413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Законом Воронежской области от 05 июня 2015 г. № 103-ОЗ «О регулировании отдельных вопросов осуществления общественного контроля в Воронежской области»</w:t>
      </w:r>
      <w:r w:rsidR="004D5905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4D5905" w:rsidRPr="004D590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4D5905">
        <w:rPr>
          <w:rFonts w:ascii="Times New Roman" w:hAnsi="Times New Roman"/>
          <w:color w:val="000000"/>
          <w:sz w:val="28"/>
          <w:szCs w:val="28"/>
          <w:lang w:val="ru-RU"/>
        </w:rPr>
        <w:t>Законом Воронежской области от 16 декабря 2016 г. № 169-ОЗ «Об Общественной палате Воронежской области о признании утратившими силу отдельных законодательных актов Воронежской области»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155C98" w:rsidRPr="00155C98">
        <w:rPr>
          <w:rFonts w:ascii="Times New Roman" w:eastAsia="Times New Roman" w:hAnsi="Times New Roman"/>
          <w:bCs/>
          <w:color w:val="000000" w:themeColor="text1"/>
          <w:kern w:val="36"/>
          <w:sz w:val="28"/>
          <w:szCs w:val="28"/>
          <w:lang w:val="ru-RU" w:eastAsia="ru-RU"/>
        </w:rPr>
        <w:t xml:space="preserve">Общественная палата </w:t>
      </w:r>
      <w:r w:rsidR="00B95EB5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Воронежской области</w:t>
      </w:r>
      <w:r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направляет наблюдателем в</w:t>
      </w:r>
    </w:p>
    <w:p w14:paraId="7C8F7B7F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>______________________________________________________________________________</w:t>
      </w: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br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 xml:space="preserve">(наименование избирательной комиссии, </w:t>
      </w:r>
    </w:p>
    <w:p w14:paraId="2781AC40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 xml:space="preserve">_________________________________________________________________________________ </w:t>
      </w:r>
    </w:p>
    <w:p w14:paraId="34B9E97E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 xml:space="preserve">для участковой избирательной комиссии – также номер избирательного участка, </w:t>
      </w:r>
    </w:p>
    <w:p w14:paraId="5B3F633C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>_________________________________________________________________________________</w:t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>с указанием субъекта Российской Федерации)</w:t>
      </w:r>
    </w:p>
    <w:p w14:paraId="29CED42F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</w:p>
    <w:p w14:paraId="7EAECB50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 xml:space="preserve">___________________________________________________________ </w:t>
      </w: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ab/>
        <w:t>______________ г.р.</w:t>
      </w:r>
    </w:p>
    <w:p w14:paraId="12BABDC4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>(фамилия, имя, отчество)</w:t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ab/>
        <w:t>(число, месяц, год рождения)</w:t>
      </w:r>
    </w:p>
    <w:p w14:paraId="210ECBDE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14:paraId="4FAFB7F3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проживающего(ую) по адресу: </w:t>
      </w: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 xml:space="preserve">________________________________________________ </w:t>
      </w:r>
    </w:p>
    <w:p w14:paraId="2330B6E0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>(наименование субъекта Российской Федерации, района</w:t>
      </w:r>
      <w:r w:rsidRPr="00155C98">
        <w:rPr>
          <w:rFonts w:ascii="Times New Roman" w:eastAsia="Times New Roman" w:hAnsi="Times New Roman"/>
          <w:i/>
          <w:iCs/>
          <w:color w:val="000000" w:themeColor="text1"/>
          <w:sz w:val="18"/>
          <w:szCs w:val="18"/>
          <w:lang w:val="ru-RU" w:eastAsia="ru-RU"/>
        </w:rPr>
        <w:t xml:space="preserve">, </w:t>
      </w: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 xml:space="preserve">города, </w:t>
      </w:r>
    </w:p>
    <w:p w14:paraId="1EE481CC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>____________________________________________________________________________________________,</w:t>
      </w:r>
    </w:p>
    <w:p w14:paraId="3F544175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>иного населенного пункта, улицы, номер дома и квартиры)</w:t>
      </w:r>
    </w:p>
    <w:p w14:paraId="1E5FF0E2" w14:textId="77777777" w:rsidR="00155C98" w:rsidRPr="00155C98" w:rsidRDefault="00155C98" w:rsidP="00155C98">
      <w:pPr>
        <w:autoSpaceDE w:val="0"/>
        <w:autoSpaceDN w:val="0"/>
        <w:adjustRightInd w:val="0"/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контактный телефон: </w:t>
      </w:r>
      <w:r w:rsidRPr="00155C98">
        <w:rPr>
          <w:rFonts w:ascii="Times New Roman" w:eastAsia="Times New Roman" w:hAnsi="Times New Roman"/>
          <w:color w:val="000000" w:themeColor="text1"/>
          <w:sz w:val="23"/>
          <w:szCs w:val="23"/>
          <w:lang w:val="ru-RU" w:eastAsia="ru-RU"/>
        </w:rPr>
        <w:t xml:space="preserve">__________________________________________________________ </w:t>
      </w:r>
    </w:p>
    <w:p w14:paraId="61A8DD99" w14:textId="77777777" w:rsidR="00155C98" w:rsidRPr="00155C98" w:rsidRDefault="00155C98" w:rsidP="00155C9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18"/>
          <w:szCs w:val="18"/>
          <w:lang w:val="ru-RU" w:eastAsia="ru-RU"/>
        </w:rPr>
        <w:t xml:space="preserve"> (номер мобильного телефона)</w:t>
      </w:r>
    </w:p>
    <w:p w14:paraId="264A2C12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28"/>
          <w:lang w:val="ru-RU" w:eastAsia="ru-RU"/>
        </w:rPr>
      </w:pPr>
    </w:p>
    <w:p w14:paraId="06898130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Ограничения, предусмотренные</w:t>
      </w:r>
      <w:r w:rsidR="00E300C5" w:rsidRPr="00E300C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00C5"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12 июня 2002 г. № 67-ФЗ «Об основных гарантиях избирательных прав и права на участие в референдуме граждан Российской Федерации», </w:t>
      </w:r>
      <w:r w:rsidRPr="00155C98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в отношении указанного наблюдателя отсутствуют.</w:t>
      </w:r>
    </w:p>
    <w:p w14:paraId="642DCF53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28"/>
          <w:lang w:val="ru-RU" w:eastAsia="ru-RU"/>
        </w:rPr>
      </w:pPr>
    </w:p>
    <w:p w14:paraId="4C778888" w14:textId="77777777" w:rsidR="00155C98" w:rsidRP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28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7"/>
        <w:gridCol w:w="3016"/>
        <w:gridCol w:w="3188"/>
      </w:tblGrid>
      <w:tr w:rsidR="00155C98" w:rsidRPr="00E65C3A" w14:paraId="53BDD666" w14:textId="77777777" w:rsidTr="00E300C5">
        <w:trPr>
          <w:trHeight w:val="642"/>
        </w:trPr>
        <w:tc>
          <w:tcPr>
            <w:tcW w:w="3367" w:type="dxa"/>
          </w:tcPr>
          <w:p w14:paraId="20BD9A08" w14:textId="77777777" w:rsidR="00155C98" w:rsidRPr="00E65C3A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65C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____________________</w:t>
            </w:r>
          </w:p>
          <w:p w14:paraId="24CAE978" w14:textId="77777777" w:rsidR="00155C98" w:rsidRPr="00E65C3A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proofErr w:type="spellStart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должность</w:t>
            </w:r>
            <w:proofErr w:type="spellEnd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уполномоченного</w:t>
            </w:r>
            <w:proofErr w:type="spellEnd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лица</w:t>
            </w:r>
            <w:proofErr w:type="spellEnd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  <w:p w14:paraId="176B5BCA" w14:textId="77777777" w:rsidR="00155C98" w:rsidRPr="00E65C3A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016" w:type="dxa"/>
          </w:tcPr>
          <w:p w14:paraId="0CAD1AE5" w14:textId="77777777" w:rsidR="00155C98" w:rsidRPr="00E65C3A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65C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____________________</w:t>
            </w:r>
            <w:r w:rsidRPr="00E65C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proofErr w:type="spellStart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подпись</w:t>
            </w:r>
            <w:proofErr w:type="spellEnd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88" w:type="dxa"/>
          </w:tcPr>
          <w:p w14:paraId="67ED73BE" w14:textId="77777777" w:rsidR="00155C98" w:rsidRPr="00E65C3A" w:rsidRDefault="00155C98" w:rsidP="001958D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65C3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_____________________</w:t>
            </w:r>
          </w:p>
          <w:p w14:paraId="1B7E34D7" w14:textId="77777777" w:rsidR="00155C98" w:rsidRPr="00E65C3A" w:rsidRDefault="00155C98" w:rsidP="001958D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(</w:t>
            </w:r>
            <w:proofErr w:type="spellStart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инициалы</w:t>
            </w:r>
            <w:proofErr w:type="spellEnd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фамилия</w:t>
            </w:r>
            <w:proofErr w:type="spellEnd"/>
            <w:r w:rsidRPr="00E65C3A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</w:tr>
    </w:tbl>
    <w:p w14:paraId="34D6ED08" w14:textId="77777777" w:rsidR="00155C98" w:rsidRDefault="00155C98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  <w:r w:rsidRPr="00E65C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МП</w:t>
      </w:r>
    </w:p>
    <w:p w14:paraId="34502DEA" w14:textId="77777777" w:rsidR="00A103CE" w:rsidRPr="00A103CE" w:rsidRDefault="00A103CE" w:rsidP="00155C9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 w:themeColor="text1"/>
          <w:sz w:val="18"/>
          <w:szCs w:val="28"/>
          <w:lang w:val="ru-RU" w:eastAsia="ru-RU"/>
        </w:rPr>
      </w:pPr>
    </w:p>
    <w:p w14:paraId="02FE33F7" w14:textId="77777777" w:rsidR="008E525D" w:rsidRDefault="00155C98" w:rsidP="00E300C5">
      <w:pPr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155C98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val="ru-RU" w:eastAsia="ru-RU"/>
        </w:rPr>
        <w:t xml:space="preserve">Примечание. </w:t>
      </w:r>
      <w:r w:rsidRPr="00155C98">
        <w:rPr>
          <w:rFonts w:ascii="Times New Roman" w:eastAsia="Times New Roman" w:hAnsi="Times New Roman"/>
          <w:color w:val="000000" w:themeColor="text1"/>
          <w:lang w:val="ru-RU" w:eastAsia="ru-RU"/>
        </w:rPr>
        <w:t>Направление действительно при предъявлении внутреннего паспорта гражданина Российской Федерации или документа, заменяющего паспорт гражданина.</w:t>
      </w:r>
    </w:p>
    <w:sectPr w:rsidR="008E525D" w:rsidSect="008E525D">
      <w:headerReference w:type="default" r:id="rId9"/>
      <w:pgSz w:w="11906" w:h="16838"/>
      <w:pgMar w:top="851" w:right="567" w:bottom="1134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EB25A" w14:textId="77777777" w:rsidR="00E2328A" w:rsidRDefault="00E2328A">
      <w:r>
        <w:separator/>
      </w:r>
    </w:p>
  </w:endnote>
  <w:endnote w:type="continuationSeparator" w:id="0">
    <w:p w14:paraId="08F4AA42" w14:textId="77777777" w:rsidR="00E2328A" w:rsidRDefault="00E2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5C530" w14:textId="77777777" w:rsidR="00E2328A" w:rsidRDefault="00E2328A">
      <w:r>
        <w:separator/>
      </w:r>
    </w:p>
  </w:footnote>
  <w:footnote w:type="continuationSeparator" w:id="0">
    <w:p w14:paraId="2124FF36" w14:textId="77777777" w:rsidR="00E2328A" w:rsidRDefault="00E2328A">
      <w:r>
        <w:continuationSeparator/>
      </w:r>
    </w:p>
  </w:footnote>
  <w:footnote w:id="1">
    <w:p w14:paraId="343FAF64" w14:textId="77777777" w:rsidR="00155C98" w:rsidRPr="00155C98" w:rsidRDefault="00155C98" w:rsidP="00155C98">
      <w:pPr>
        <w:pStyle w:val="ab"/>
        <w:jc w:val="both"/>
        <w:rPr>
          <w:lang w:val="ru-RU"/>
        </w:rPr>
      </w:pPr>
      <w:r>
        <w:rPr>
          <w:rStyle w:val="ad"/>
        </w:rPr>
        <w:footnoteRef/>
      </w:r>
      <w:r w:rsidRPr="00155C98">
        <w:rPr>
          <w:lang w:val="ru-RU"/>
        </w:rPr>
        <w:t>Оформляется на бланке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</w:t>
      </w:r>
      <w:r w:rsidRPr="00155C98">
        <w:rPr>
          <w:color w:val="000000"/>
          <w:lang w:val="ru-RU"/>
        </w:rPr>
        <w:t xml:space="preserve"> (при наличии бланка)</w:t>
      </w:r>
      <w:r w:rsidRPr="00155C98">
        <w:rPr>
          <w:lang w:val="ru-RU"/>
        </w:rPr>
        <w:t>.</w:t>
      </w:r>
    </w:p>
  </w:footnote>
  <w:footnote w:id="2">
    <w:p w14:paraId="0A386726" w14:textId="77777777" w:rsidR="00155C98" w:rsidRPr="00155C98" w:rsidRDefault="00155C98" w:rsidP="00155C98">
      <w:pPr>
        <w:pStyle w:val="ab"/>
        <w:jc w:val="both"/>
        <w:rPr>
          <w:lang w:val="ru-RU"/>
        </w:rPr>
      </w:pPr>
      <w:r>
        <w:rPr>
          <w:rStyle w:val="ad"/>
        </w:rPr>
        <w:footnoteRef/>
      </w:r>
      <w:r w:rsidRPr="00155C98">
        <w:rPr>
          <w:lang w:val="ru-RU"/>
        </w:rPr>
        <w:t>Оформляется на бланке общественного объединения, иной некоммерческой организации, общественной палаты (совета) муниципального образования, уполномоченного органа иного объединения граждан Российской Федерации (при наличии бланка).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AB2B" w14:textId="77777777" w:rsidR="00155C98" w:rsidRDefault="00155C98" w:rsidP="000642B3">
    <w:pPr>
      <w:pStyle w:val="af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988418"/>
      <w:docPartObj>
        <w:docPartGallery w:val="Page Numbers (Top of Page)"/>
        <w:docPartUnique/>
      </w:docPartObj>
    </w:sdtPr>
    <w:sdtEndPr/>
    <w:sdtContent>
      <w:p w14:paraId="26E31663" w14:textId="77777777" w:rsidR="008E525D" w:rsidRDefault="008E525D">
        <w:pPr>
          <w:pStyle w:val="13"/>
          <w:jc w:val="center"/>
        </w:pPr>
      </w:p>
      <w:p w14:paraId="70DE97FF" w14:textId="77777777" w:rsidR="008E525D" w:rsidRDefault="00D84012">
        <w:pPr>
          <w:pStyle w:val="13"/>
          <w:jc w:val="center"/>
        </w:pPr>
        <w:r>
          <w:fldChar w:fldCharType="begin"/>
        </w:r>
        <w:r w:rsidR="005670F4">
          <w:instrText>PAGE   \* MERGEFORMAT</w:instrText>
        </w:r>
        <w:r>
          <w:fldChar w:fldCharType="separate"/>
        </w:r>
        <w:r w:rsidR="00E300C5" w:rsidRPr="00E300C5">
          <w:rPr>
            <w:noProof/>
            <w:lang w:val="ru-RU"/>
          </w:rPr>
          <w:t>19</w:t>
        </w:r>
        <w:r>
          <w:fldChar w:fldCharType="end"/>
        </w:r>
      </w:p>
    </w:sdtContent>
  </w:sdt>
  <w:p w14:paraId="267A0F25" w14:textId="77777777" w:rsidR="008E525D" w:rsidRDefault="008E525D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6C25"/>
    <w:multiLevelType w:val="hybridMultilevel"/>
    <w:tmpl w:val="0B24C4F0"/>
    <w:lvl w:ilvl="0" w:tplc="DB1C43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8DE9E50">
      <w:start w:val="1"/>
      <w:numFmt w:val="lowerLetter"/>
      <w:lvlText w:val="%2."/>
      <w:lvlJc w:val="left"/>
      <w:pPr>
        <w:ind w:left="1789" w:hanging="360"/>
      </w:pPr>
    </w:lvl>
    <w:lvl w:ilvl="2" w:tplc="E35E0E2C">
      <w:start w:val="1"/>
      <w:numFmt w:val="lowerRoman"/>
      <w:lvlText w:val="%3."/>
      <w:lvlJc w:val="right"/>
      <w:pPr>
        <w:ind w:left="2509" w:hanging="180"/>
      </w:pPr>
    </w:lvl>
    <w:lvl w:ilvl="3" w:tplc="2AF69698">
      <w:start w:val="1"/>
      <w:numFmt w:val="decimal"/>
      <w:lvlText w:val="%4."/>
      <w:lvlJc w:val="left"/>
      <w:pPr>
        <w:ind w:left="3229" w:hanging="360"/>
      </w:pPr>
    </w:lvl>
    <w:lvl w:ilvl="4" w:tplc="C1C2EC4E">
      <w:start w:val="1"/>
      <w:numFmt w:val="lowerLetter"/>
      <w:lvlText w:val="%5."/>
      <w:lvlJc w:val="left"/>
      <w:pPr>
        <w:ind w:left="3949" w:hanging="360"/>
      </w:pPr>
    </w:lvl>
    <w:lvl w:ilvl="5" w:tplc="2954BE36">
      <w:start w:val="1"/>
      <w:numFmt w:val="lowerRoman"/>
      <w:lvlText w:val="%6."/>
      <w:lvlJc w:val="right"/>
      <w:pPr>
        <w:ind w:left="4669" w:hanging="180"/>
      </w:pPr>
    </w:lvl>
    <w:lvl w:ilvl="6" w:tplc="90AEE130">
      <w:start w:val="1"/>
      <w:numFmt w:val="decimal"/>
      <w:lvlText w:val="%7."/>
      <w:lvlJc w:val="left"/>
      <w:pPr>
        <w:ind w:left="5389" w:hanging="360"/>
      </w:pPr>
    </w:lvl>
    <w:lvl w:ilvl="7" w:tplc="A560EE4A">
      <w:start w:val="1"/>
      <w:numFmt w:val="lowerLetter"/>
      <w:lvlText w:val="%8."/>
      <w:lvlJc w:val="left"/>
      <w:pPr>
        <w:ind w:left="6109" w:hanging="360"/>
      </w:pPr>
    </w:lvl>
    <w:lvl w:ilvl="8" w:tplc="29F8932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72568E"/>
    <w:multiLevelType w:val="hybridMultilevel"/>
    <w:tmpl w:val="8032926C"/>
    <w:lvl w:ilvl="0" w:tplc="A08465DA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cs="Times New Roman"/>
        <w:spacing w:val="1"/>
        <w:sz w:val="28"/>
        <w:szCs w:val="28"/>
        <w:lang w:val="ru-RU"/>
      </w:rPr>
    </w:lvl>
    <w:lvl w:ilvl="1" w:tplc="E73A5314">
      <w:start w:val="1"/>
      <w:numFmt w:val="decimal"/>
      <w:lvlText w:val=""/>
      <w:lvlJc w:val="left"/>
    </w:lvl>
    <w:lvl w:ilvl="2" w:tplc="7C6EEBA8">
      <w:start w:val="1"/>
      <w:numFmt w:val="decimal"/>
      <w:lvlText w:val=""/>
      <w:lvlJc w:val="left"/>
    </w:lvl>
    <w:lvl w:ilvl="3" w:tplc="3D0EC9CE">
      <w:start w:val="1"/>
      <w:numFmt w:val="decimal"/>
      <w:lvlText w:val=""/>
      <w:lvlJc w:val="left"/>
    </w:lvl>
    <w:lvl w:ilvl="4" w:tplc="774877DA">
      <w:start w:val="1"/>
      <w:numFmt w:val="decimal"/>
      <w:lvlText w:val=""/>
      <w:lvlJc w:val="left"/>
    </w:lvl>
    <w:lvl w:ilvl="5" w:tplc="8A3461F4">
      <w:start w:val="1"/>
      <w:numFmt w:val="decimal"/>
      <w:lvlText w:val=""/>
      <w:lvlJc w:val="left"/>
    </w:lvl>
    <w:lvl w:ilvl="6" w:tplc="51F0FE96">
      <w:start w:val="1"/>
      <w:numFmt w:val="decimal"/>
      <w:lvlText w:val=""/>
      <w:lvlJc w:val="left"/>
    </w:lvl>
    <w:lvl w:ilvl="7" w:tplc="7C6A8662">
      <w:start w:val="1"/>
      <w:numFmt w:val="decimal"/>
      <w:lvlText w:val=""/>
      <w:lvlJc w:val="left"/>
    </w:lvl>
    <w:lvl w:ilvl="8" w:tplc="041AC94E">
      <w:start w:val="1"/>
      <w:numFmt w:val="decimal"/>
      <w:lvlText w:val=""/>
      <w:lvlJc w:val="left"/>
    </w:lvl>
  </w:abstractNum>
  <w:abstractNum w:abstractNumId="2" w15:restartNumberingAfterBreak="0">
    <w:nsid w:val="1DDC2933"/>
    <w:multiLevelType w:val="hybridMultilevel"/>
    <w:tmpl w:val="8A4CE614"/>
    <w:lvl w:ilvl="0" w:tplc="14C04654">
      <w:start w:val="12"/>
      <w:numFmt w:val="decimal"/>
      <w:lvlText w:val="%1."/>
      <w:lvlJc w:val="left"/>
      <w:pPr>
        <w:ind w:left="2502" w:hanging="375"/>
      </w:pPr>
      <w:rPr>
        <w:lang w:val="ru-RU"/>
      </w:rPr>
    </w:lvl>
    <w:lvl w:ilvl="1" w:tplc="9C5C2380">
      <w:start w:val="1"/>
      <w:numFmt w:val="decimal"/>
      <w:lvlText w:val=""/>
      <w:lvlJc w:val="left"/>
    </w:lvl>
    <w:lvl w:ilvl="2" w:tplc="4A82EF32">
      <w:start w:val="1"/>
      <w:numFmt w:val="decimal"/>
      <w:lvlText w:val=""/>
      <w:lvlJc w:val="left"/>
    </w:lvl>
    <w:lvl w:ilvl="3" w:tplc="D7741946">
      <w:start w:val="1"/>
      <w:numFmt w:val="decimal"/>
      <w:lvlText w:val=""/>
      <w:lvlJc w:val="left"/>
    </w:lvl>
    <w:lvl w:ilvl="4" w:tplc="07FE060E">
      <w:start w:val="1"/>
      <w:numFmt w:val="decimal"/>
      <w:lvlText w:val=""/>
      <w:lvlJc w:val="left"/>
    </w:lvl>
    <w:lvl w:ilvl="5" w:tplc="B06A6498">
      <w:start w:val="1"/>
      <w:numFmt w:val="decimal"/>
      <w:lvlText w:val=""/>
      <w:lvlJc w:val="left"/>
    </w:lvl>
    <w:lvl w:ilvl="6" w:tplc="7340DCE2">
      <w:start w:val="1"/>
      <w:numFmt w:val="decimal"/>
      <w:lvlText w:val=""/>
      <w:lvlJc w:val="left"/>
    </w:lvl>
    <w:lvl w:ilvl="7" w:tplc="7B981B4C">
      <w:start w:val="1"/>
      <w:numFmt w:val="decimal"/>
      <w:lvlText w:val=""/>
      <w:lvlJc w:val="left"/>
    </w:lvl>
    <w:lvl w:ilvl="8" w:tplc="72049102">
      <w:start w:val="1"/>
      <w:numFmt w:val="decimal"/>
      <w:lvlText w:val=""/>
      <w:lvlJc w:val="left"/>
    </w:lvl>
  </w:abstractNum>
  <w:abstractNum w:abstractNumId="3" w15:restartNumberingAfterBreak="0">
    <w:nsid w:val="30F02557"/>
    <w:multiLevelType w:val="hybridMultilevel"/>
    <w:tmpl w:val="71148574"/>
    <w:lvl w:ilvl="0" w:tplc="20221EE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8089C52">
      <w:start w:val="1"/>
      <w:numFmt w:val="lowerLetter"/>
      <w:lvlText w:val="%2."/>
      <w:lvlJc w:val="left"/>
      <w:pPr>
        <w:ind w:left="2149" w:hanging="360"/>
      </w:pPr>
    </w:lvl>
    <w:lvl w:ilvl="2" w:tplc="84A40274">
      <w:start w:val="1"/>
      <w:numFmt w:val="lowerRoman"/>
      <w:lvlText w:val="%3."/>
      <w:lvlJc w:val="right"/>
      <w:pPr>
        <w:ind w:left="2869" w:hanging="180"/>
      </w:pPr>
    </w:lvl>
    <w:lvl w:ilvl="3" w:tplc="8C760D06">
      <w:start w:val="1"/>
      <w:numFmt w:val="decimal"/>
      <w:lvlText w:val="%4."/>
      <w:lvlJc w:val="left"/>
      <w:pPr>
        <w:ind w:left="3589" w:hanging="360"/>
      </w:pPr>
    </w:lvl>
    <w:lvl w:ilvl="4" w:tplc="FE4EA2FC">
      <w:start w:val="1"/>
      <w:numFmt w:val="lowerLetter"/>
      <w:lvlText w:val="%5."/>
      <w:lvlJc w:val="left"/>
      <w:pPr>
        <w:ind w:left="4309" w:hanging="360"/>
      </w:pPr>
    </w:lvl>
    <w:lvl w:ilvl="5" w:tplc="298A106E">
      <w:start w:val="1"/>
      <w:numFmt w:val="lowerRoman"/>
      <w:lvlText w:val="%6."/>
      <w:lvlJc w:val="right"/>
      <w:pPr>
        <w:ind w:left="5029" w:hanging="180"/>
      </w:pPr>
    </w:lvl>
    <w:lvl w:ilvl="6" w:tplc="A22E696A">
      <w:start w:val="1"/>
      <w:numFmt w:val="decimal"/>
      <w:lvlText w:val="%7."/>
      <w:lvlJc w:val="left"/>
      <w:pPr>
        <w:ind w:left="5749" w:hanging="360"/>
      </w:pPr>
    </w:lvl>
    <w:lvl w:ilvl="7" w:tplc="97984A20">
      <w:start w:val="1"/>
      <w:numFmt w:val="lowerLetter"/>
      <w:lvlText w:val="%8."/>
      <w:lvlJc w:val="left"/>
      <w:pPr>
        <w:ind w:left="6469" w:hanging="360"/>
      </w:pPr>
    </w:lvl>
    <w:lvl w:ilvl="8" w:tplc="0D0E1A2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E52817"/>
    <w:multiLevelType w:val="hybridMultilevel"/>
    <w:tmpl w:val="5804E4F6"/>
    <w:lvl w:ilvl="0" w:tplc="6B38A002">
      <w:start w:val="1"/>
      <w:numFmt w:val="decimal"/>
      <w:lvlText w:val="%1."/>
      <w:lvlJc w:val="left"/>
      <w:pPr>
        <w:ind w:left="1744" w:hanging="1035"/>
      </w:pPr>
    </w:lvl>
    <w:lvl w:ilvl="1" w:tplc="D772ACCE">
      <w:start w:val="1"/>
      <w:numFmt w:val="lowerLetter"/>
      <w:lvlText w:val="%2."/>
      <w:lvlJc w:val="left"/>
      <w:pPr>
        <w:ind w:left="1789" w:hanging="360"/>
      </w:pPr>
    </w:lvl>
    <w:lvl w:ilvl="2" w:tplc="E3A4C4D6">
      <w:start w:val="1"/>
      <w:numFmt w:val="lowerRoman"/>
      <w:lvlText w:val="%3."/>
      <w:lvlJc w:val="right"/>
      <w:pPr>
        <w:ind w:left="2509" w:hanging="180"/>
      </w:pPr>
    </w:lvl>
    <w:lvl w:ilvl="3" w:tplc="EF2E3730">
      <w:start w:val="1"/>
      <w:numFmt w:val="decimal"/>
      <w:lvlText w:val="%4."/>
      <w:lvlJc w:val="left"/>
      <w:pPr>
        <w:ind w:left="3229" w:hanging="360"/>
      </w:pPr>
    </w:lvl>
    <w:lvl w:ilvl="4" w:tplc="B66A7440">
      <w:start w:val="1"/>
      <w:numFmt w:val="lowerLetter"/>
      <w:lvlText w:val="%5."/>
      <w:lvlJc w:val="left"/>
      <w:pPr>
        <w:ind w:left="3949" w:hanging="360"/>
      </w:pPr>
    </w:lvl>
    <w:lvl w:ilvl="5" w:tplc="5FDABC70">
      <w:start w:val="1"/>
      <w:numFmt w:val="lowerRoman"/>
      <w:lvlText w:val="%6."/>
      <w:lvlJc w:val="right"/>
      <w:pPr>
        <w:ind w:left="4669" w:hanging="180"/>
      </w:pPr>
    </w:lvl>
    <w:lvl w:ilvl="6" w:tplc="B65C8810">
      <w:start w:val="1"/>
      <w:numFmt w:val="decimal"/>
      <w:lvlText w:val="%7."/>
      <w:lvlJc w:val="left"/>
      <w:pPr>
        <w:ind w:left="5389" w:hanging="360"/>
      </w:pPr>
    </w:lvl>
    <w:lvl w:ilvl="7" w:tplc="4F9A5446">
      <w:start w:val="1"/>
      <w:numFmt w:val="lowerLetter"/>
      <w:lvlText w:val="%8."/>
      <w:lvlJc w:val="left"/>
      <w:pPr>
        <w:ind w:left="6109" w:hanging="360"/>
      </w:pPr>
    </w:lvl>
    <w:lvl w:ilvl="8" w:tplc="81062712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551506"/>
    <w:multiLevelType w:val="hybridMultilevel"/>
    <w:tmpl w:val="407AE3C8"/>
    <w:lvl w:ilvl="0" w:tplc="2D1E4FD6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5406F80C">
      <w:start w:val="1"/>
      <w:numFmt w:val="lowerLetter"/>
      <w:lvlText w:val="%2."/>
      <w:lvlJc w:val="left"/>
      <w:pPr>
        <w:ind w:left="2149" w:hanging="360"/>
      </w:pPr>
    </w:lvl>
    <w:lvl w:ilvl="2" w:tplc="8F985B72">
      <w:start w:val="1"/>
      <w:numFmt w:val="lowerRoman"/>
      <w:lvlText w:val="%3."/>
      <w:lvlJc w:val="right"/>
      <w:pPr>
        <w:ind w:left="2869" w:hanging="180"/>
      </w:pPr>
    </w:lvl>
    <w:lvl w:ilvl="3" w:tplc="B8E26A2E">
      <w:start w:val="1"/>
      <w:numFmt w:val="decimal"/>
      <w:lvlText w:val="%4."/>
      <w:lvlJc w:val="left"/>
      <w:pPr>
        <w:ind w:left="3589" w:hanging="360"/>
      </w:pPr>
    </w:lvl>
    <w:lvl w:ilvl="4" w:tplc="F1B0AB84">
      <w:start w:val="1"/>
      <w:numFmt w:val="lowerLetter"/>
      <w:lvlText w:val="%5."/>
      <w:lvlJc w:val="left"/>
      <w:pPr>
        <w:ind w:left="4309" w:hanging="360"/>
      </w:pPr>
    </w:lvl>
    <w:lvl w:ilvl="5" w:tplc="531CB478">
      <w:start w:val="1"/>
      <w:numFmt w:val="lowerRoman"/>
      <w:lvlText w:val="%6."/>
      <w:lvlJc w:val="right"/>
      <w:pPr>
        <w:ind w:left="5029" w:hanging="180"/>
      </w:pPr>
    </w:lvl>
    <w:lvl w:ilvl="6" w:tplc="118CA9C0">
      <w:start w:val="1"/>
      <w:numFmt w:val="decimal"/>
      <w:lvlText w:val="%7."/>
      <w:lvlJc w:val="left"/>
      <w:pPr>
        <w:ind w:left="5749" w:hanging="360"/>
      </w:pPr>
    </w:lvl>
    <w:lvl w:ilvl="7" w:tplc="D06689BE">
      <w:start w:val="1"/>
      <w:numFmt w:val="lowerLetter"/>
      <w:lvlText w:val="%8."/>
      <w:lvlJc w:val="left"/>
      <w:pPr>
        <w:ind w:left="6469" w:hanging="360"/>
      </w:pPr>
    </w:lvl>
    <w:lvl w:ilvl="8" w:tplc="A1B2B5B2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D865C0"/>
    <w:multiLevelType w:val="hybridMultilevel"/>
    <w:tmpl w:val="73B8DBEE"/>
    <w:lvl w:ilvl="0" w:tplc="E81E5C8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A6EE9F08">
      <w:start w:val="1"/>
      <w:numFmt w:val="lowerLetter"/>
      <w:lvlText w:val="%2."/>
      <w:lvlJc w:val="left"/>
      <w:pPr>
        <w:ind w:left="2149" w:hanging="360"/>
      </w:pPr>
    </w:lvl>
    <w:lvl w:ilvl="2" w:tplc="890AD80C">
      <w:start w:val="1"/>
      <w:numFmt w:val="lowerRoman"/>
      <w:lvlText w:val="%3."/>
      <w:lvlJc w:val="right"/>
      <w:pPr>
        <w:ind w:left="2869" w:hanging="180"/>
      </w:pPr>
    </w:lvl>
    <w:lvl w:ilvl="3" w:tplc="F6140038">
      <w:start w:val="1"/>
      <w:numFmt w:val="decimal"/>
      <w:lvlText w:val="%4."/>
      <w:lvlJc w:val="left"/>
      <w:pPr>
        <w:ind w:left="3589" w:hanging="360"/>
      </w:pPr>
    </w:lvl>
    <w:lvl w:ilvl="4" w:tplc="D340EAAE">
      <w:start w:val="1"/>
      <w:numFmt w:val="lowerLetter"/>
      <w:lvlText w:val="%5."/>
      <w:lvlJc w:val="left"/>
      <w:pPr>
        <w:ind w:left="4309" w:hanging="360"/>
      </w:pPr>
    </w:lvl>
    <w:lvl w:ilvl="5" w:tplc="AA5C1FF2">
      <w:start w:val="1"/>
      <w:numFmt w:val="lowerRoman"/>
      <w:lvlText w:val="%6."/>
      <w:lvlJc w:val="right"/>
      <w:pPr>
        <w:ind w:left="5029" w:hanging="180"/>
      </w:pPr>
    </w:lvl>
    <w:lvl w:ilvl="6" w:tplc="F8DA508C">
      <w:start w:val="1"/>
      <w:numFmt w:val="decimal"/>
      <w:lvlText w:val="%7."/>
      <w:lvlJc w:val="left"/>
      <w:pPr>
        <w:ind w:left="5749" w:hanging="360"/>
      </w:pPr>
    </w:lvl>
    <w:lvl w:ilvl="7" w:tplc="976A2D58">
      <w:start w:val="1"/>
      <w:numFmt w:val="lowerLetter"/>
      <w:lvlText w:val="%8."/>
      <w:lvlJc w:val="left"/>
      <w:pPr>
        <w:ind w:left="6469" w:hanging="360"/>
      </w:pPr>
    </w:lvl>
    <w:lvl w:ilvl="8" w:tplc="07F0047C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27E2326"/>
    <w:multiLevelType w:val="hybridMultilevel"/>
    <w:tmpl w:val="5F8608BE"/>
    <w:lvl w:ilvl="0" w:tplc="CEAC2158">
      <w:start w:val="1"/>
      <w:numFmt w:val="upperRoman"/>
      <w:lvlText w:val="%1."/>
      <w:lvlJc w:val="left"/>
      <w:pPr>
        <w:ind w:left="1080" w:hanging="720"/>
      </w:pPr>
      <w:rPr>
        <w:lang w:val="ru-RU"/>
      </w:rPr>
    </w:lvl>
    <w:lvl w:ilvl="1" w:tplc="80F22E56">
      <w:start w:val="1"/>
      <w:numFmt w:val="decimal"/>
      <w:lvlText w:val=""/>
      <w:lvlJc w:val="left"/>
    </w:lvl>
    <w:lvl w:ilvl="2" w:tplc="EA8EE058">
      <w:start w:val="1"/>
      <w:numFmt w:val="decimal"/>
      <w:lvlText w:val=""/>
      <w:lvlJc w:val="left"/>
    </w:lvl>
    <w:lvl w:ilvl="3" w:tplc="465224AA">
      <w:start w:val="1"/>
      <w:numFmt w:val="decimal"/>
      <w:lvlText w:val=""/>
      <w:lvlJc w:val="left"/>
    </w:lvl>
    <w:lvl w:ilvl="4" w:tplc="0C1C13A0">
      <w:start w:val="1"/>
      <w:numFmt w:val="decimal"/>
      <w:lvlText w:val=""/>
      <w:lvlJc w:val="left"/>
    </w:lvl>
    <w:lvl w:ilvl="5" w:tplc="399A314E">
      <w:start w:val="1"/>
      <w:numFmt w:val="decimal"/>
      <w:lvlText w:val=""/>
      <w:lvlJc w:val="left"/>
    </w:lvl>
    <w:lvl w:ilvl="6" w:tplc="D818907E">
      <w:start w:val="1"/>
      <w:numFmt w:val="decimal"/>
      <w:lvlText w:val=""/>
      <w:lvlJc w:val="left"/>
    </w:lvl>
    <w:lvl w:ilvl="7" w:tplc="9E607224">
      <w:start w:val="1"/>
      <w:numFmt w:val="decimal"/>
      <w:lvlText w:val=""/>
      <w:lvlJc w:val="left"/>
    </w:lvl>
    <w:lvl w:ilvl="8" w:tplc="63728CF4">
      <w:start w:val="1"/>
      <w:numFmt w:val="decimal"/>
      <w:lvlText w:val=""/>
      <w:lvlJc w:val="left"/>
    </w:lvl>
  </w:abstractNum>
  <w:abstractNum w:abstractNumId="8" w15:restartNumberingAfterBreak="0">
    <w:nsid w:val="54AB5E7E"/>
    <w:multiLevelType w:val="hybridMultilevel"/>
    <w:tmpl w:val="80F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22F3F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7921EED"/>
    <w:multiLevelType w:val="hybridMultilevel"/>
    <w:tmpl w:val="3224D5A0"/>
    <w:lvl w:ilvl="0" w:tplc="111806A8">
      <w:start w:val="23"/>
      <w:numFmt w:val="decimal"/>
      <w:lvlText w:val="%1."/>
      <w:lvlJc w:val="left"/>
      <w:pPr>
        <w:ind w:left="375" w:hanging="375"/>
      </w:pPr>
      <w:rPr>
        <w:lang w:val="ru-RU"/>
      </w:rPr>
    </w:lvl>
    <w:lvl w:ilvl="1" w:tplc="CAF83D6A">
      <w:start w:val="1"/>
      <w:numFmt w:val="decimal"/>
      <w:lvlText w:val=""/>
      <w:lvlJc w:val="left"/>
    </w:lvl>
    <w:lvl w:ilvl="2" w:tplc="9B907BB0">
      <w:start w:val="1"/>
      <w:numFmt w:val="decimal"/>
      <w:lvlText w:val=""/>
      <w:lvlJc w:val="left"/>
    </w:lvl>
    <w:lvl w:ilvl="3" w:tplc="6E9E39F6">
      <w:start w:val="1"/>
      <w:numFmt w:val="decimal"/>
      <w:lvlText w:val=""/>
      <w:lvlJc w:val="left"/>
    </w:lvl>
    <w:lvl w:ilvl="4" w:tplc="FDD8D78C">
      <w:start w:val="1"/>
      <w:numFmt w:val="decimal"/>
      <w:lvlText w:val=""/>
      <w:lvlJc w:val="left"/>
    </w:lvl>
    <w:lvl w:ilvl="5" w:tplc="B2A877BC">
      <w:start w:val="1"/>
      <w:numFmt w:val="decimal"/>
      <w:lvlText w:val=""/>
      <w:lvlJc w:val="left"/>
    </w:lvl>
    <w:lvl w:ilvl="6" w:tplc="C442C3A4">
      <w:start w:val="1"/>
      <w:numFmt w:val="decimal"/>
      <w:lvlText w:val=""/>
      <w:lvlJc w:val="left"/>
    </w:lvl>
    <w:lvl w:ilvl="7" w:tplc="132C028C">
      <w:start w:val="1"/>
      <w:numFmt w:val="decimal"/>
      <w:lvlText w:val=""/>
      <w:lvlJc w:val="left"/>
    </w:lvl>
    <w:lvl w:ilvl="8" w:tplc="271A6E28">
      <w:start w:val="1"/>
      <w:numFmt w:val="decimal"/>
      <w:lvlText w:val=""/>
      <w:lvlJc w:val="left"/>
    </w:lvl>
  </w:abstractNum>
  <w:abstractNum w:abstractNumId="11" w15:restartNumberingAfterBreak="0">
    <w:nsid w:val="69732534"/>
    <w:multiLevelType w:val="hybridMultilevel"/>
    <w:tmpl w:val="80F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30271"/>
    <w:multiLevelType w:val="hybridMultilevel"/>
    <w:tmpl w:val="D1E6E008"/>
    <w:lvl w:ilvl="0" w:tplc="14D48E6A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 w:tplc="E202F186">
      <w:start w:val="1"/>
      <w:numFmt w:val="none"/>
      <w:suff w:val="nothing"/>
      <w:lvlText w:val=""/>
      <w:lvlJc w:val="left"/>
      <w:pPr>
        <w:ind w:left="0" w:firstLine="0"/>
      </w:pPr>
    </w:lvl>
    <w:lvl w:ilvl="2" w:tplc="4B928F26">
      <w:start w:val="1"/>
      <w:numFmt w:val="none"/>
      <w:suff w:val="nothing"/>
      <w:lvlText w:val=""/>
      <w:lvlJc w:val="left"/>
      <w:pPr>
        <w:ind w:left="0" w:firstLine="0"/>
      </w:pPr>
    </w:lvl>
    <w:lvl w:ilvl="3" w:tplc="2F9CC61E">
      <w:start w:val="1"/>
      <w:numFmt w:val="none"/>
      <w:suff w:val="nothing"/>
      <w:lvlText w:val=""/>
      <w:lvlJc w:val="left"/>
      <w:pPr>
        <w:ind w:left="0" w:firstLine="0"/>
      </w:pPr>
    </w:lvl>
    <w:lvl w:ilvl="4" w:tplc="1E6EDF08">
      <w:start w:val="1"/>
      <w:numFmt w:val="none"/>
      <w:suff w:val="nothing"/>
      <w:lvlText w:val=""/>
      <w:lvlJc w:val="left"/>
      <w:pPr>
        <w:ind w:left="0" w:firstLine="0"/>
      </w:pPr>
    </w:lvl>
    <w:lvl w:ilvl="5" w:tplc="E9EA6602">
      <w:start w:val="1"/>
      <w:numFmt w:val="none"/>
      <w:suff w:val="nothing"/>
      <w:lvlText w:val=""/>
      <w:lvlJc w:val="left"/>
      <w:pPr>
        <w:ind w:left="0" w:firstLine="0"/>
      </w:pPr>
    </w:lvl>
    <w:lvl w:ilvl="6" w:tplc="E59AEE34">
      <w:start w:val="1"/>
      <w:numFmt w:val="none"/>
      <w:suff w:val="nothing"/>
      <w:lvlText w:val=""/>
      <w:lvlJc w:val="left"/>
      <w:pPr>
        <w:ind w:left="0" w:firstLine="0"/>
      </w:pPr>
    </w:lvl>
    <w:lvl w:ilvl="7" w:tplc="D6AAB412">
      <w:start w:val="1"/>
      <w:numFmt w:val="none"/>
      <w:suff w:val="nothing"/>
      <w:lvlText w:val=""/>
      <w:lvlJc w:val="left"/>
      <w:pPr>
        <w:ind w:left="0" w:firstLine="0"/>
      </w:pPr>
    </w:lvl>
    <w:lvl w:ilvl="8" w:tplc="98F801C4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FE07D4D"/>
    <w:multiLevelType w:val="hybridMultilevel"/>
    <w:tmpl w:val="9CEC9FC0"/>
    <w:lvl w:ilvl="0" w:tplc="06B6F33A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BF3297B2">
      <w:start w:val="1"/>
      <w:numFmt w:val="lowerLetter"/>
      <w:lvlText w:val="%2."/>
      <w:lvlJc w:val="left"/>
      <w:pPr>
        <w:ind w:left="2149" w:hanging="360"/>
      </w:pPr>
    </w:lvl>
    <w:lvl w:ilvl="2" w:tplc="2CD2F562">
      <w:start w:val="1"/>
      <w:numFmt w:val="lowerRoman"/>
      <w:lvlText w:val="%3."/>
      <w:lvlJc w:val="right"/>
      <w:pPr>
        <w:ind w:left="2869" w:hanging="180"/>
      </w:pPr>
    </w:lvl>
    <w:lvl w:ilvl="3" w:tplc="35869FC6">
      <w:start w:val="1"/>
      <w:numFmt w:val="decimal"/>
      <w:lvlText w:val="%4."/>
      <w:lvlJc w:val="left"/>
      <w:pPr>
        <w:ind w:left="3589" w:hanging="360"/>
      </w:pPr>
    </w:lvl>
    <w:lvl w:ilvl="4" w:tplc="15E8AEAE">
      <w:start w:val="1"/>
      <w:numFmt w:val="lowerLetter"/>
      <w:lvlText w:val="%5."/>
      <w:lvlJc w:val="left"/>
      <w:pPr>
        <w:ind w:left="4309" w:hanging="360"/>
      </w:pPr>
    </w:lvl>
    <w:lvl w:ilvl="5" w:tplc="FBD82B5E">
      <w:start w:val="1"/>
      <w:numFmt w:val="lowerRoman"/>
      <w:lvlText w:val="%6."/>
      <w:lvlJc w:val="right"/>
      <w:pPr>
        <w:ind w:left="5029" w:hanging="180"/>
      </w:pPr>
    </w:lvl>
    <w:lvl w:ilvl="6" w:tplc="01509376">
      <w:start w:val="1"/>
      <w:numFmt w:val="decimal"/>
      <w:lvlText w:val="%7."/>
      <w:lvlJc w:val="left"/>
      <w:pPr>
        <w:ind w:left="5749" w:hanging="360"/>
      </w:pPr>
    </w:lvl>
    <w:lvl w:ilvl="7" w:tplc="B1D4C10C">
      <w:start w:val="1"/>
      <w:numFmt w:val="lowerLetter"/>
      <w:lvlText w:val="%8."/>
      <w:lvlJc w:val="left"/>
      <w:pPr>
        <w:ind w:left="6469" w:hanging="360"/>
      </w:pPr>
    </w:lvl>
    <w:lvl w:ilvl="8" w:tplc="78782426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1"/>
  </w:num>
  <w:num w:numId="5">
    <w:abstractNumId w:val="1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  <w:num w:numId="10">
    <w:abstractNumId w:val="13"/>
  </w:num>
  <w:num w:numId="11">
    <w:abstractNumId w:val="6"/>
  </w:num>
  <w:num w:numId="12">
    <w:abstractNumId w:val="8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5D"/>
    <w:rsid w:val="000406FC"/>
    <w:rsid w:val="000500BF"/>
    <w:rsid w:val="00096A79"/>
    <w:rsid w:val="000F3AC9"/>
    <w:rsid w:val="00102450"/>
    <w:rsid w:val="00155C98"/>
    <w:rsid w:val="0017539B"/>
    <w:rsid w:val="001A14E3"/>
    <w:rsid w:val="001B2817"/>
    <w:rsid w:val="001D5003"/>
    <w:rsid w:val="001F779A"/>
    <w:rsid w:val="00213F92"/>
    <w:rsid w:val="00223A9C"/>
    <w:rsid w:val="00230771"/>
    <w:rsid w:val="0041629A"/>
    <w:rsid w:val="00467755"/>
    <w:rsid w:val="004D5905"/>
    <w:rsid w:val="005020EF"/>
    <w:rsid w:val="00531E18"/>
    <w:rsid w:val="0055010B"/>
    <w:rsid w:val="005562CA"/>
    <w:rsid w:val="005670F4"/>
    <w:rsid w:val="005A7630"/>
    <w:rsid w:val="005C76C8"/>
    <w:rsid w:val="005F7942"/>
    <w:rsid w:val="00673587"/>
    <w:rsid w:val="006B7308"/>
    <w:rsid w:val="006F6573"/>
    <w:rsid w:val="00723F82"/>
    <w:rsid w:val="00732680"/>
    <w:rsid w:val="00750EA9"/>
    <w:rsid w:val="007B02BB"/>
    <w:rsid w:val="00831942"/>
    <w:rsid w:val="00885B66"/>
    <w:rsid w:val="008C1D14"/>
    <w:rsid w:val="008E525D"/>
    <w:rsid w:val="00952850"/>
    <w:rsid w:val="00963DE3"/>
    <w:rsid w:val="00976FC9"/>
    <w:rsid w:val="009C684C"/>
    <w:rsid w:val="009E6AE2"/>
    <w:rsid w:val="00A103CE"/>
    <w:rsid w:val="00A35030"/>
    <w:rsid w:val="00A71196"/>
    <w:rsid w:val="00AB287D"/>
    <w:rsid w:val="00AF15CD"/>
    <w:rsid w:val="00AF3DEC"/>
    <w:rsid w:val="00AF466C"/>
    <w:rsid w:val="00B417F6"/>
    <w:rsid w:val="00B95EB5"/>
    <w:rsid w:val="00C132D3"/>
    <w:rsid w:val="00C21A09"/>
    <w:rsid w:val="00C30E77"/>
    <w:rsid w:val="00C57AD4"/>
    <w:rsid w:val="00C82ABE"/>
    <w:rsid w:val="00CA1FD4"/>
    <w:rsid w:val="00CD1EA6"/>
    <w:rsid w:val="00D23783"/>
    <w:rsid w:val="00D576B2"/>
    <w:rsid w:val="00D76A3F"/>
    <w:rsid w:val="00D84012"/>
    <w:rsid w:val="00E2328A"/>
    <w:rsid w:val="00E300C5"/>
    <w:rsid w:val="00E345FD"/>
    <w:rsid w:val="00E503A7"/>
    <w:rsid w:val="00E84132"/>
    <w:rsid w:val="00E928A4"/>
    <w:rsid w:val="00ED1112"/>
    <w:rsid w:val="00EE4335"/>
    <w:rsid w:val="00FC4B52"/>
    <w:rsid w:val="00FD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6BF6"/>
  <w15:docId w15:val="{EC5B3EE9-2583-46C9-9EBB-1D85C326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25D"/>
    <w:pPr>
      <w:widowControl w:val="0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sid w:val="008E525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525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8E525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525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8E525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525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8E525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525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8E525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525D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8E525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525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8E525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525D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8E525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525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8E525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525D"/>
  </w:style>
  <w:style w:type="paragraph" w:styleId="a4">
    <w:name w:val="Title"/>
    <w:basedOn w:val="a"/>
    <w:next w:val="a"/>
    <w:link w:val="a5"/>
    <w:uiPriority w:val="10"/>
    <w:qFormat/>
    <w:rsid w:val="008E525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525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525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525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525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525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525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525D"/>
    <w:rPr>
      <w:i/>
    </w:rPr>
  </w:style>
  <w:style w:type="character" w:customStyle="1" w:styleId="HeaderChar">
    <w:name w:val="Header Char"/>
    <w:basedOn w:val="a0"/>
    <w:uiPriority w:val="99"/>
    <w:rsid w:val="008E525D"/>
  </w:style>
  <w:style w:type="character" w:customStyle="1" w:styleId="FooterChar">
    <w:name w:val="Footer Char"/>
    <w:basedOn w:val="a0"/>
    <w:uiPriority w:val="99"/>
    <w:rsid w:val="008E525D"/>
  </w:style>
  <w:style w:type="character" w:customStyle="1" w:styleId="CaptionChar">
    <w:name w:val="Caption Char"/>
    <w:uiPriority w:val="99"/>
    <w:rsid w:val="008E525D"/>
  </w:style>
  <w:style w:type="table" w:styleId="aa">
    <w:name w:val="Table Grid"/>
    <w:basedOn w:val="a1"/>
    <w:uiPriority w:val="59"/>
    <w:rsid w:val="008E52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E525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525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525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525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525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525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525D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525D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525D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525D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525D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525D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525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525D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525D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525D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525D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525D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525D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525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525D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525D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525D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525D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525D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525D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525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525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525D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525D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525D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525D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525D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525D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52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525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525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525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525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525D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525D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525D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525D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525D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525D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525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525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525D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525D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525D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525D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525D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525D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525D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E525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525D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525D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525D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525D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525D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525D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nhideWhenUsed/>
    <w:rsid w:val="008E525D"/>
    <w:pPr>
      <w:spacing w:after="40"/>
    </w:pPr>
    <w:rPr>
      <w:sz w:val="18"/>
    </w:rPr>
  </w:style>
  <w:style w:type="character" w:customStyle="1" w:styleId="ac">
    <w:name w:val="Текст сноски Знак"/>
    <w:link w:val="ab"/>
    <w:rsid w:val="008E525D"/>
    <w:rPr>
      <w:sz w:val="18"/>
    </w:rPr>
  </w:style>
  <w:style w:type="character" w:styleId="ad">
    <w:name w:val="footnote reference"/>
    <w:basedOn w:val="a0"/>
    <w:unhideWhenUsed/>
    <w:rsid w:val="008E525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E525D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8E525D"/>
    <w:rPr>
      <w:sz w:val="20"/>
    </w:rPr>
  </w:style>
  <w:style w:type="character" w:styleId="af0">
    <w:name w:val="endnote reference"/>
    <w:basedOn w:val="a0"/>
    <w:uiPriority w:val="99"/>
    <w:semiHidden/>
    <w:unhideWhenUsed/>
    <w:rsid w:val="008E525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525D"/>
    <w:pPr>
      <w:spacing w:after="57"/>
    </w:pPr>
  </w:style>
  <w:style w:type="paragraph" w:styleId="22">
    <w:name w:val="toc 2"/>
    <w:basedOn w:val="a"/>
    <w:next w:val="a"/>
    <w:uiPriority w:val="39"/>
    <w:unhideWhenUsed/>
    <w:rsid w:val="008E525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525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525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525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525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525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525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525D"/>
    <w:pPr>
      <w:spacing w:after="57"/>
      <w:ind w:left="2268"/>
    </w:pPr>
  </w:style>
  <w:style w:type="paragraph" w:styleId="af1">
    <w:name w:val="TOC Heading"/>
    <w:uiPriority w:val="39"/>
    <w:unhideWhenUsed/>
    <w:rsid w:val="008E525D"/>
  </w:style>
  <w:style w:type="paragraph" w:styleId="af2">
    <w:name w:val="table of figures"/>
    <w:basedOn w:val="a"/>
    <w:next w:val="a"/>
    <w:uiPriority w:val="99"/>
    <w:unhideWhenUsed/>
    <w:rsid w:val="008E525D"/>
  </w:style>
  <w:style w:type="paragraph" w:customStyle="1" w:styleId="11">
    <w:name w:val="Заголовок 11"/>
    <w:basedOn w:val="a"/>
    <w:next w:val="af3"/>
    <w:link w:val="Heading1Char"/>
    <w:uiPriority w:val="9"/>
    <w:qFormat/>
    <w:rsid w:val="008E525D"/>
    <w:pPr>
      <w:numPr>
        <w:numId w:val="1"/>
      </w:numPr>
      <w:spacing w:before="5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WW8Num1z0">
    <w:name w:val="WW8Num1z0"/>
    <w:qFormat/>
    <w:rsid w:val="008E525D"/>
    <w:rPr>
      <w:lang w:val="ru-RU"/>
    </w:rPr>
  </w:style>
  <w:style w:type="character" w:customStyle="1" w:styleId="WW8Num1z1">
    <w:name w:val="WW8Num1z1"/>
    <w:qFormat/>
    <w:rsid w:val="008E525D"/>
  </w:style>
  <w:style w:type="character" w:customStyle="1" w:styleId="WW8Num1z2">
    <w:name w:val="WW8Num1z2"/>
    <w:qFormat/>
    <w:rsid w:val="008E525D"/>
  </w:style>
  <w:style w:type="character" w:customStyle="1" w:styleId="WW8Num1z3">
    <w:name w:val="WW8Num1z3"/>
    <w:qFormat/>
    <w:rsid w:val="008E525D"/>
  </w:style>
  <w:style w:type="character" w:customStyle="1" w:styleId="WW8Num1z4">
    <w:name w:val="WW8Num1z4"/>
    <w:qFormat/>
    <w:rsid w:val="008E525D"/>
  </w:style>
  <w:style w:type="character" w:customStyle="1" w:styleId="WW8Num1z5">
    <w:name w:val="WW8Num1z5"/>
    <w:qFormat/>
    <w:rsid w:val="008E525D"/>
  </w:style>
  <w:style w:type="character" w:customStyle="1" w:styleId="WW8Num1z6">
    <w:name w:val="WW8Num1z6"/>
    <w:qFormat/>
    <w:rsid w:val="008E525D"/>
  </w:style>
  <w:style w:type="character" w:customStyle="1" w:styleId="WW8Num1z7">
    <w:name w:val="WW8Num1z7"/>
    <w:qFormat/>
    <w:rsid w:val="008E525D"/>
  </w:style>
  <w:style w:type="character" w:customStyle="1" w:styleId="WW8Num1z8">
    <w:name w:val="WW8Num1z8"/>
    <w:qFormat/>
    <w:rsid w:val="008E525D"/>
  </w:style>
  <w:style w:type="character" w:customStyle="1" w:styleId="WW8Num2z0">
    <w:name w:val="WW8Num2z0"/>
    <w:qFormat/>
    <w:rsid w:val="008E525D"/>
    <w:rPr>
      <w:lang w:val="ru-RU"/>
    </w:rPr>
  </w:style>
  <w:style w:type="character" w:customStyle="1" w:styleId="WW8Num2z1">
    <w:name w:val="WW8Num2z1"/>
    <w:qFormat/>
    <w:rsid w:val="008E525D"/>
  </w:style>
  <w:style w:type="character" w:customStyle="1" w:styleId="WW8Num2z2">
    <w:name w:val="WW8Num2z2"/>
    <w:qFormat/>
    <w:rsid w:val="008E525D"/>
  </w:style>
  <w:style w:type="character" w:customStyle="1" w:styleId="WW8Num2z3">
    <w:name w:val="WW8Num2z3"/>
    <w:qFormat/>
    <w:rsid w:val="008E525D"/>
  </w:style>
  <w:style w:type="character" w:customStyle="1" w:styleId="WW8Num2z4">
    <w:name w:val="WW8Num2z4"/>
    <w:qFormat/>
    <w:rsid w:val="008E525D"/>
  </w:style>
  <w:style w:type="character" w:customStyle="1" w:styleId="WW8Num2z5">
    <w:name w:val="WW8Num2z5"/>
    <w:qFormat/>
    <w:rsid w:val="008E525D"/>
  </w:style>
  <w:style w:type="character" w:customStyle="1" w:styleId="WW8Num2z6">
    <w:name w:val="WW8Num2z6"/>
    <w:qFormat/>
    <w:rsid w:val="008E525D"/>
  </w:style>
  <w:style w:type="character" w:customStyle="1" w:styleId="WW8Num2z7">
    <w:name w:val="WW8Num2z7"/>
    <w:qFormat/>
    <w:rsid w:val="008E525D"/>
  </w:style>
  <w:style w:type="character" w:customStyle="1" w:styleId="WW8Num2z8">
    <w:name w:val="WW8Num2z8"/>
    <w:qFormat/>
    <w:rsid w:val="008E525D"/>
  </w:style>
  <w:style w:type="character" w:customStyle="1" w:styleId="WW8Num3z0">
    <w:name w:val="WW8Num3z0"/>
    <w:qFormat/>
    <w:rsid w:val="008E525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3z2">
    <w:name w:val="WW8Num3z2"/>
    <w:qFormat/>
    <w:rsid w:val="008E525D"/>
  </w:style>
  <w:style w:type="character" w:customStyle="1" w:styleId="WW8Num4z0">
    <w:name w:val="WW8Num4z0"/>
    <w:qFormat/>
    <w:rsid w:val="008E525D"/>
  </w:style>
  <w:style w:type="character" w:customStyle="1" w:styleId="WW8Num4z1">
    <w:name w:val="WW8Num4z1"/>
    <w:qFormat/>
    <w:rsid w:val="008E525D"/>
  </w:style>
  <w:style w:type="character" w:customStyle="1" w:styleId="WW8Num4z2">
    <w:name w:val="WW8Num4z2"/>
    <w:qFormat/>
    <w:rsid w:val="008E525D"/>
  </w:style>
  <w:style w:type="character" w:customStyle="1" w:styleId="WW8Num4z3">
    <w:name w:val="WW8Num4z3"/>
    <w:qFormat/>
    <w:rsid w:val="008E525D"/>
  </w:style>
  <w:style w:type="character" w:customStyle="1" w:styleId="WW8Num4z4">
    <w:name w:val="WW8Num4z4"/>
    <w:qFormat/>
    <w:rsid w:val="008E525D"/>
  </w:style>
  <w:style w:type="character" w:customStyle="1" w:styleId="WW8Num4z5">
    <w:name w:val="WW8Num4z5"/>
    <w:qFormat/>
    <w:rsid w:val="008E525D"/>
  </w:style>
  <w:style w:type="character" w:customStyle="1" w:styleId="WW8Num4z6">
    <w:name w:val="WW8Num4z6"/>
    <w:qFormat/>
    <w:rsid w:val="008E525D"/>
  </w:style>
  <w:style w:type="character" w:customStyle="1" w:styleId="WW8Num4z7">
    <w:name w:val="WW8Num4z7"/>
    <w:qFormat/>
    <w:rsid w:val="008E525D"/>
  </w:style>
  <w:style w:type="character" w:customStyle="1" w:styleId="WW8Num4z8">
    <w:name w:val="WW8Num4z8"/>
    <w:qFormat/>
    <w:rsid w:val="008E525D"/>
  </w:style>
  <w:style w:type="character" w:customStyle="1" w:styleId="WW8Num5z0">
    <w:name w:val="WW8Num5z0"/>
    <w:qFormat/>
    <w:rsid w:val="008E525D"/>
  </w:style>
  <w:style w:type="character" w:customStyle="1" w:styleId="WW8Num5z1">
    <w:name w:val="WW8Num5z1"/>
    <w:qFormat/>
    <w:rsid w:val="008E525D"/>
  </w:style>
  <w:style w:type="character" w:customStyle="1" w:styleId="WW8Num5z2">
    <w:name w:val="WW8Num5z2"/>
    <w:qFormat/>
    <w:rsid w:val="008E525D"/>
  </w:style>
  <w:style w:type="character" w:customStyle="1" w:styleId="WW8Num5z3">
    <w:name w:val="WW8Num5z3"/>
    <w:qFormat/>
    <w:rsid w:val="008E525D"/>
  </w:style>
  <w:style w:type="character" w:customStyle="1" w:styleId="WW8Num5z4">
    <w:name w:val="WW8Num5z4"/>
    <w:qFormat/>
    <w:rsid w:val="008E525D"/>
  </w:style>
  <w:style w:type="character" w:customStyle="1" w:styleId="WW8Num5z5">
    <w:name w:val="WW8Num5z5"/>
    <w:qFormat/>
    <w:rsid w:val="008E525D"/>
  </w:style>
  <w:style w:type="character" w:customStyle="1" w:styleId="WW8Num5z6">
    <w:name w:val="WW8Num5z6"/>
    <w:qFormat/>
    <w:rsid w:val="008E525D"/>
  </w:style>
  <w:style w:type="character" w:customStyle="1" w:styleId="WW8Num5z7">
    <w:name w:val="WW8Num5z7"/>
    <w:qFormat/>
    <w:rsid w:val="008E525D"/>
  </w:style>
  <w:style w:type="character" w:customStyle="1" w:styleId="WW8Num5z8">
    <w:name w:val="WW8Num5z8"/>
    <w:qFormat/>
    <w:rsid w:val="008E525D"/>
  </w:style>
  <w:style w:type="character" w:customStyle="1" w:styleId="WW8Num6z0">
    <w:name w:val="WW8Num6z0"/>
    <w:qFormat/>
    <w:rsid w:val="008E525D"/>
    <w:rPr>
      <w:rFonts w:ascii="Times New Roman" w:eastAsia="Times New Roman" w:hAnsi="Times New Roman" w:cs="Times New Roman"/>
      <w:spacing w:val="1"/>
      <w:sz w:val="28"/>
      <w:szCs w:val="28"/>
      <w:lang w:val="ru-RU"/>
    </w:rPr>
  </w:style>
  <w:style w:type="character" w:customStyle="1" w:styleId="WW8Num6z1">
    <w:name w:val="WW8Num6z1"/>
    <w:qFormat/>
    <w:rsid w:val="008E525D"/>
  </w:style>
  <w:style w:type="character" w:customStyle="1" w:styleId="WW8Num7z0">
    <w:name w:val="WW8Num7z0"/>
    <w:qFormat/>
    <w:rsid w:val="008E525D"/>
  </w:style>
  <w:style w:type="character" w:customStyle="1" w:styleId="WW8Num7z1">
    <w:name w:val="WW8Num7z1"/>
    <w:qFormat/>
    <w:rsid w:val="008E525D"/>
  </w:style>
  <w:style w:type="character" w:customStyle="1" w:styleId="WW8Num7z2">
    <w:name w:val="WW8Num7z2"/>
    <w:qFormat/>
    <w:rsid w:val="008E525D"/>
  </w:style>
  <w:style w:type="character" w:customStyle="1" w:styleId="WW8Num7z3">
    <w:name w:val="WW8Num7z3"/>
    <w:qFormat/>
    <w:rsid w:val="008E525D"/>
  </w:style>
  <w:style w:type="character" w:customStyle="1" w:styleId="WW8Num7z4">
    <w:name w:val="WW8Num7z4"/>
    <w:qFormat/>
    <w:rsid w:val="008E525D"/>
  </w:style>
  <w:style w:type="character" w:customStyle="1" w:styleId="WW8Num7z5">
    <w:name w:val="WW8Num7z5"/>
    <w:qFormat/>
    <w:rsid w:val="008E525D"/>
  </w:style>
  <w:style w:type="character" w:customStyle="1" w:styleId="WW8Num7z6">
    <w:name w:val="WW8Num7z6"/>
    <w:qFormat/>
    <w:rsid w:val="008E525D"/>
  </w:style>
  <w:style w:type="character" w:customStyle="1" w:styleId="WW8Num7z7">
    <w:name w:val="WW8Num7z7"/>
    <w:qFormat/>
    <w:rsid w:val="008E525D"/>
  </w:style>
  <w:style w:type="character" w:customStyle="1" w:styleId="WW8Num7z8">
    <w:name w:val="WW8Num7z8"/>
    <w:qFormat/>
    <w:rsid w:val="008E525D"/>
  </w:style>
  <w:style w:type="character" w:customStyle="1" w:styleId="WW8Num8z0">
    <w:name w:val="WW8Num8z0"/>
    <w:qFormat/>
    <w:rsid w:val="008E525D"/>
  </w:style>
  <w:style w:type="character" w:customStyle="1" w:styleId="WW8Num8z1">
    <w:name w:val="WW8Num8z1"/>
    <w:qFormat/>
    <w:rsid w:val="008E525D"/>
  </w:style>
  <w:style w:type="character" w:customStyle="1" w:styleId="WW8Num8z2">
    <w:name w:val="WW8Num8z2"/>
    <w:qFormat/>
    <w:rsid w:val="008E525D"/>
  </w:style>
  <w:style w:type="character" w:customStyle="1" w:styleId="WW8Num8z3">
    <w:name w:val="WW8Num8z3"/>
    <w:qFormat/>
    <w:rsid w:val="008E525D"/>
  </w:style>
  <w:style w:type="character" w:customStyle="1" w:styleId="WW8Num8z4">
    <w:name w:val="WW8Num8z4"/>
    <w:qFormat/>
    <w:rsid w:val="008E525D"/>
  </w:style>
  <w:style w:type="character" w:customStyle="1" w:styleId="WW8Num8z5">
    <w:name w:val="WW8Num8z5"/>
    <w:qFormat/>
    <w:rsid w:val="008E525D"/>
  </w:style>
  <w:style w:type="character" w:customStyle="1" w:styleId="WW8Num8z6">
    <w:name w:val="WW8Num8z6"/>
    <w:qFormat/>
    <w:rsid w:val="008E525D"/>
  </w:style>
  <w:style w:type="character" w:customStyle="1" w:styleId="WW8Num8z7">
    <w:name w:val="WW8Num8z7"/>
    <w:qFormat/>
    <w:rsid w:val="008E525D"/>
  </w:style>
  <w:style w:type="character" w:customStyle="1" w:styleId="WW8Num8z8">
    <w:name w:val="WW8Num8z8"/>
    <w:qFormat/>
    <w:rsid w:val="008E525D"/>
  </w:style>
  <w:style w:type="character" w:customStyle="1" w:styleId="WW8Num9z0">
    <w:name w:val="WW8Num9z0"/>
    <w:qFormat/>
    <w:rsid w:val="008E525D"/>
    <w:rPr>
      <w:rFonts w:ascii="Times New Roman" w:eastAsia="Times New Roman" w:hAnsi="Times New Roman" w:cs="Times New Roman"/>
      <w:spacing w:val="1"/>
      <w:sz w:val="28"/>
      <w:szCs w:val="28"/>
    </w:rPr>
  </w:style>
  <w:style w:type="character" w:customStyle="1" w:styleId="WW8Num9z1">
    <w:name w:val="WW8Num9z1"/>
    <w:qFormat/>
    <w:rsid w:val="008E525D"/>
  </w:style>
  <w:style w:type="character" w:customStyle="1" w:styleId="WW8Num10z0">
    <w:name w:val="WW8Num10z0"/>
    <w:qFormat/>
    <w:rsid w:val="008E525D"/>
    <w:rPr>
      <w:lang w:val="ru-RU"/>
    </w:rPr>
  </w:style>
  <w:style w:type="character" w:customStyle="1" w:styleId="WW8Num10z1">
    <w:name w:val="WW8Num10z1"/>
    <w:qFormat/>
    <w:rsid w:val="008E525D"/>
  </w:style>
  <w:style w:type="character" w:customStyle="1" w:styleId="WW8Num10z2">
    <w:name w:val="WW8Num10z2"/>
    <w:qFormat/>
    <w:rsid w:val="008E525D"/>
  </w:style>
  <w:style w:type="character" w:customStyle="1" w:styleId="WW8Num10z3">
    <w:name w:val="WW8Num10z3"/>
    <w:qFormat/>
    <w:rsid w:val="008E525D"/>
  </w:style>
  <w:style w:type="character" w:customStyle="1" w:styleId="WW8Num10z4">
    <w:name w:val="WW8Num10z4"/>
    <w:qFormat/>
    <w:rsid w:val="008E525D"/>
  </w:style>
  <w:style w:type="character" w:customStyle="1" w:styleId="WW8Num10z5">
    <w:name w:val="WW8Num10z5"/>
    <w:qFormat/>
    <w:rsid w:val="008E525D"/>
  </w:style>
  <w:style w:type="character" w:customStyle="1" w:styleId="WW8Num10z6">
    <w:name w:val="WW8Num10z6"/>
    <w:qFormat/>
    <w:rsid w:val="008E525D"/>
  </w:style>
  <w:style w:type="character" w:customStyle="1" w:styleId="WW8Num10z7">
    <w:name w:val="WW8Num10z7"/>
    <w:qFormat/>
    <w:rsid w:val="008E525D"/>
  </w:style>
  <w:style w:type="character" w:customStyle="1" w:styleId="WW8Num10z8">
    <w:name w:val="WW8Num10z8"/>
    <w:qFormat/>
    <w:rsid w:val="008E525D"/>
  </w:style>
  <w:style w:type="character" w:customStyle="1" w:styleId="WW8Num11z0">
    <w:name w:val="WW8Num11z0"/>
    <w:qFormat/>
    <w:rsid w:val="008E525D"/>
  </w:style>
  <w:style w:type="character" w:customStyle="1" w:styleId="WW8Num11z1">
    <w:name w:val="WW8Num11z1"/>
    <w:qFormat/>
    <w:rsid w:val="008E525D"/>
  </w:style>
  <w:style w:type="character" w:customStyle="1" w:styleId="WW8Num11z2">
    <w:name w:val="WW8Num11z2"/>
    <w:qFormat/>
    <w:rsid w:val="008E525D"/>
  </w:style>
  <w:style w:type="character" w:customStyle="1" w:styleId="WW8Num11z3">
    <w:name w:val="WW8Num11z3"/>
    <w:qFormat/>
    <w:rsid w:val="008E525D"/>
  </w:style>
  <w:style w:type="character" w:customStyle="1" w:styleId="WW8Num11z4">
    <w:name w:val="WW8Num11z4"/>
    <w:qFormat/>
    <w:rsid w:val="008E525D"/>
  </w:style>
  <w:style w:type="character" w:customStyle="1" w:styleId="WW8Num11z5">
    <w:name w:val="WW8Num11z5"/>
    <w:qFormat/>
    <w:rsid w:val="008E525D"/>
  </w:style>
  <w:style w:type="character" w:customStyle="1" w:styleId="WW8Num11z6">
    <w:name w:val="WW8Num11z6"/>
    <w:qFormat/>
    <w:rsid w:val="008E525D"/>
  </w:style>
  <w:style w:type="character" w:customStyle="1" w:styleId="WW8Num11z7">
    <w:name w:val="WW8Num11z7"/>
    <w:qFormat/>
    <w:rsid w:val="008E525D"/>
  </w:style>
  <w:style w:type="character" w:customStyle="1" w:styleId="WW8Num11z8">
    <w:name w:val="WW8Num11z8"/>
    <w:qFormat/>
    <w:rsid w:val="008E525D"/>
  </w:style>
  <w:style w:type="character" w:customStyle="1" w:styleId="WW8Num12z0">
    <w:name w:val="WW8Num12z0"/>
    <w:qFormat/>
    <w:rsid w:val="008E525D"/>
  </w:style>
  <w:style w:type="character" w:customStyle="1" w:styleId="WW8Num12z1">
    <w:name w:val="WW8Num12z1"/>
    <w:qFormat/>
    <w:rsid w:val="008E525D"/>
  </w:style>
  <w:style w:type="character" w:customStyle="1" w:styleId="WW8Num12z2">
    <w:name w:val="WW8Num12z2"/>
    <w:qFormat/>
    <w:rsid w:val="008E525D"/>
  </w:style>
  <w:style w:type="character" w:customStyle="1" w:styleId="WW8Num12z3">
    <w:name w:val="WW8Num12z3"/>
    <w:qFormat/>
    <w:rsid w:val="008E525D"/>
  </w:style>
  <w:style w:type="character" w:customStyle="1" w:styleId="WW8Num12z4">
    <w:name w:val="WW8Num12z4"/>
    <w:qFormat/>
    <w:rsid w:val="008E525D"/>
  </w:style>
  <w:style w:type="character" w:customStyle="1" w:styleId="WW8Num12z5">
    <w:name w:val="WW8Num12z5"/>
    <w:qFormat/>
    <w:rsid w:val="008E525D"/>
  </w:style>
  <w:style w:type="character" w:customStyle="1" w:styleId="WW8Num12z6">
    <w:name w:val="WW8Num12z6"/>
    <w:qFormat/>
    <w:rsid w:val="008E525D"/>
  </w:style>
  <w:style w:type="character" w:customStyle="1" w:styleId="WW8Num12z7">
    <w:name w:val="WW8Num12z7"/>
    <w:qFormat/>
    <w:rsid w:val="008E525D"/>
  </w:style>
  <w:style w:type="character" w:customStyle="1" w:styleId="WW8Num12z8">
    <w:name w:val="WW8Num12z8"/>
    <w:qFormat/>
    <w:rsid w:val="008E525D"/>
  </w:style>
  <w:style w:type="character" w:customStyle="1" w:styleId="WW8Num13z0">
    <w:name w:val="WW8Num13z0"/>
    <w:qFormat/>
    <w:rsid w:val="008E525D"/>
    <w:rPr>
      <w:rFonts w:ascii="Times New Roman" w:eastAsia="Times New Roman" w:hAnsi="Times New Roman" w:cs="Times New Roman"/>
      <w:spacing w:val="1"/>
      <w:sz w:val="28"/>
      <w:szCs w:val="28"/>
    </w:rPr>
  </w:style>
  <w:style w:type="character" w:customStyle="1" w:styleId="WW8Num13z1">
    <w:name w:val="WW8Num13z1"/>
    <w:qFormat/>
    <w:rsid w:val="008E525D"/>
  </w:style>
  <w:style w:type="character" w:customStyle="1" w:styleId="af4">
    <w:name w:val="Текст выноски Знак"/>
    <w:basedOn w:val="a0"/>
    <w:qFormat/>
    <w:rsid w:val="008E525D"/>
    <w:rPr>
      <w:rFonts w:ascii="Arial" w:hAnsi="Arial" w:cs="Arial"/>
      <w:sz w:val="18"/>
      <w:szCs w:val="18"/>
    </w:rPr>
  </w:style>
  <w:style w:type="paragraph" w:customStyle="1" w:styleId="Heading">
    <w:name w:val="Heading"/>
    <w:basedOn w:val="a"/>
    <w:next w:val="af3"/>
    <w:qFormat/>
    <w:rsid w:val="008E525D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3">
    <w:name w:val="Body Text"/>
    <w:basedOn w:val="a"/>
    <w:rsid w:val="008E525D"/>
    <w:pPr>
      <w:ind w:left="102"/>
    </w:pPr>
    <w:rPr>
      <w:rFonts w:ascii="Times New Roman" w:eastAsia="Times New Roman" w:hAnsi="Times New Roman"/>
      <w:sz w:val="28"/>
      <w:szCs w:val="28"/>
    </w:rPr>
  </w:style>
  <w:style w:type="paragraph" w:styleId="af5">
    <w:name w:val="List"/>
    <w:basedOn w:val="af3"/>
    <w:rsid w:val="008E525D"/>
  </w:style>
  <w:style w:type="paragraph" w:customStyle="1" w:styleId="10">
    <w:name w:val="Название объекта1"/>
    <w:basedOn w:val="a"/>
    <w:qFormat/>
    <w:rsid w:val="008E525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8E525D"/>
    <w:pPr>
      <w:suppressLineNumbers/>
    </w:pPr>
  </w:style>
  <w:style w:type="paragraph" w:styleId="af6">
    <w:name w:val="List Paragraph"/>
    <w:basedOn w:val="a"/>
    <w:uiPriority w:val="34"/>
    <w:qFormat/>
    <w:rsid w:val="008E525D"/>
  </w:style>
  <w:style w:type="paragraph" w:customStyle="1" w:styleId="TableParagraph">
    <w:name w:val="Table Paragraph"/>
    <w:basedOn w:val="a"/>
    <w:qFormat/>
    <w:rsid w:val="008E525D"/>
  </w:style>
  <w:style w:type="paragraph" w:styleId="af7">
    <w:name w:val="Balloon Text"/>
    <w:basedOn w:val="a"/>
    <w:qFormat/>
    <w:rsid w:val="008E525D"/>
    <w:rPr>
      <w:rFonts w:ascii="Arial" w:hAnsi="Arial" w:cs="Arial"/>
      <w:sz w:val="18"/>
      <w:szCs w:val="18"/>
    </w:rPr>
  </w:style>
  <w:style w:type="paragraph" w:customStyle="1" w:styleId="12">
    <w:name w:val="Обычный (веб)1"/>
    <w:basedOn w:val="a"/>
    <w:qFormat/>
    <w:rsid w:val="008E525D"/>
    <w:pPr>
      <w:widowControl/>
      <w:spacing w:before="280" w:after="280"/>
    </w:pPr>
    <w:rPr>
      <w:rFonts w:ascii="Times New Roman" w:eastAsia="Times New Roman" w:hAnsi="Times New Roman"/>
      <w:sz w:val="24"/>
      <w:szCs w:val="24"/>
      <w:lang w:val="ru-RU"/>
    </w:rPr>
  </w:style>
  <w:style w:type="numbering" w:customStyle="1" w:styleId="WW8Num1">
    <w:name w:val="WW8Num1"/>
    <w:qFormat/>
    <w:rsid w:val="008E525D"/>
  </w:style>
  <w:style w:type="numbering" w:customStyle="1" w:styleId="WW8Num2">
    <w:name w:val="WW8Num2"/>
    <w:qFormat/>
    <w:rsid w:val="008E525D"/>
  </w:style>
  <w:style w:type="numbering" w:customStyle="1" w:styleId="WW8Num3">
    <w:name w:val="WW8Num3"/>
    <w:qFormat/>
    <w:rsid w:val="008E525D"/>
  </w:style>
  <w:style w:type="numbering" w:customStyle="1" w:styleId="WW8Num4">
    <w:name w:val="WW8Num4"/>
    <w:qFormat/>
    <w:rsid w:val="008E525D"/>
  </w:style>
  <w:style w:type="numbering" w:customStyle="1" w:styleId="WW8Num5">
    <w:name w:val="WW8Num5"/>
    <w:qFormat/>
    <w:rsid w:val="008E525D"/>
  </w:style>
  <w:style w:type="numbering" w:customStyle="1" w:styleId="WW8Num6">
    <w:name w:val="WW8Num6"/>
    <w:qFormat/>
    <w:rsid w:val="008E525D"/>
  </w:style>
  <w:style w:type="numbering" w:customStyle="1" w:styleId="WW8Num7">
    <w:name w:val="WW8Num7"/>
    <w:qFormat/>
    <w:rsid w:val="008E525D"/>
  </w:style>
  <w:style w:type="numbering" w:customStyle="1" w:styleId="WW8Num8">
    <w:name w:val="WW8Num8"/>
    <w:qFormat/>
    <w:rsid w:val="008E525D"/>
  </w:style>
  <w:style w:type="numbering" w:customStyle="1" w:styleId="WW8Num9">
    <w:name w:val="WW8Num9"/>
    <w:qFormat/>
    <w:rsid w:val="008E525D"/>
  </w:style>
  <w:style w:type="numbering" w:customStyle="1" w:styleId="WW8Num10">
    <w:name w:val="WW8Num10"/>
    <w:qFormat/>
    <w:rsid w:val="008E525D"/>
  </w:style>
  <w:style w:type="numbering" w:customStyle="1" w:styleId="WW8Num11">
    <w:name w:val="WW8Num11"/>
    <w:qFormat/>
    <w:rsid w:val="008E525D"/>
  </w:style>
  <w:style w:type="numbering" w:customStyle="1" w:styleId="WW8Num12">
    <w:name w:val="WW8Num12"/>
    <w:qFormat/>
    <w:rsid w:val="008E525D"/>
  </w:style>
  <w:style w:type="numbering" w:customStyle="1" w:styleId="WW8Num13">
    <w:name w:val="WW8Num13"/>
    <w:qFormat/>
    <w:rsid w:val="008E525D"/>
  </w:style>
  <w:style w:type="paragraph" w:styleId="af8">
    <w:name w:val="Normal (Web)"/>
    <w:basedOn w:val="a"/>
    <w:uiPriority w:val="99"/>
    <w:semiHidden/>
    <w:unhideWhenUsed/>
    <w:rsid w:val="008E525D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15">
    <w:name w:val="s_15"/>
    <w:basedOn w:val="a"/>
    <w:rsid w:val="008E525D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s10">
    <w:name w:val="s_10"/>
    <w:basedOn w:val="a0"/>
    <w:rsid w:val="008E525D"/>
  </w:style>
  <w:style w:type="character" w:styleId="af9">
    <w:name w:val="Hyperlink"/>
    <w:basedOn w:val="a0"/>
    <w:uiPriority w:val="99"/>
    <w:semiHidden/>
    <w:unhideWhenUsed/>
    <w:rsid w:val="008E525D"/>
    <w:rPr>
      <w:color w:val="0000FF"/>
      <w:u w:val="single"/>
    </w:rPr>
  </w:style>
  <w:style w:type="paragraph" w:customStyle="1" w:styleId="s1">
    <w:name w:val="s_1"/>
    <w:basedOn w:val="a"/>
    <w:rsid w:val="008E525D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22">
    <w:name w:val="s_22"/>
    <w:basedOn w:val="a"/>
    <w:rsid w:val="008E525D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3">
    <w:name w:val="Верхний колонтитул1"/>
    <w:basedOn w:val="a"/>
    <w:link w:val="afa"/>
    <w:uiPriority w:val="99"/>
    <w:unhideWhenUsed/>
    <w:rsid w:val="008E525D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13"/>
    <w:uiPriority w:val="99"/>
    <w:rsid w:val="008E525D"/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14">
    <w:name w:val="Нижний колонтитул1"/>
    <w:basedOn w:val="a"/>
    <w:link w:val="afb"/>
    <w:uiPriority w:val="99"/>
    <w:unhideWhenUsed/>
    <w:rsid w:val="008E525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14"/>
    <w:uiPriority w:val="99"/>
    <w:rsid w:val="008E525D"/>
    <w:rPr>
      <w:rFonts w:ascii="Calibri" w:eastAsia="Calibri" w:hAnsi="Calibri" w:cs="Times New Roman"/>
      <w:sz w:val="22"/>
      <w:szCs w:val="22"/>
      <w:lang w:bidi="ar-SA"/>
    </w:rPr>
  </w:style>
  <w:style w:type="paragraph" w:styleId="afc">
    <w:name w:val="header"/>
    <w:basedOn w:val="a"/>
    <w:link w:val="15"/>
    <w:uiPriority w:val="99"/>
    <w:unhideWhenUsed/>
    <w:rsid w:val="00155C98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15">
    <w:name w:val="Верхний колонтитул Знак1"/>
    <w:basedOn w:val="a0"/>
    <w:link w:val="afc"/>
    <w:uiPriority w:val="99"/>
    <w:semiHidden/>
    <w:rsid w:val="00155C98"/>
    <w:rPr>
      <w:rFonts w:ascii="Calibri" w:eastAsia="Calibri" w:hAnsi="Calibri" w:cs="Times New Roman"/>
      <w:sz w:val="22"/>
      <w:szCs w:val="22"/>
      <w:lang w:bidi="ar-SA"/>
    </w:rPr>
  </w:style>
  <w:style w:type="paragraph" w:styleId="afd">
    <w:name w:val="footer"/>
    <w:basedOn w:val="a"/>
    <w:link w:val="16"/>
    <w:uiPriority w:val="99"/>
    <w:semiHidden/>
    <w:unhideWhenUsed/>
    <w:rsid w:val="001F779A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d"/>
    <w:uiPriority w:val="99"/>
    <w:semiHidden/>
    <w:rsid w:val="001F779A"/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4757</Words>
  <Characters>27117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Юхно Александр Сергеевич</dc:creator>
  <cp:lastModifiedBy>Воронежской области Общественная палата</cp:lastModifiedBy>
  <cp:revision>2</cp:revision>
  <dcterms:created xsi:type="dcterms:W3CDTF">2022-08-08T07:37:00Z</dcterms:created>
  <dcterms:modified xsi:type="dcterms:W3CDTF">2022-08-08T07:37:00Z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2020-03-23T03:00:00Z</vt:filetime>
  </property>
  <property fmtid="{D5CDD505-2E9C-101B-9397-08002B2CF9AE}" pid="3" name="LastSaved">
    <vt:filetime>2020-06-02T03:00:00Z</vt:filetime>
  </property>
</Properties>
</file>